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EC" w:rsidRDefault="00AF10EC" w:rsidP="00AF10EC">
      <w:pPr>
        <w:pStyle w:val="Default"/>
        <w:rPr>
          <w:b/>
          <w:bCs/>
          <w:color w:val="auto"/>
          <w:sz w:val="72"/>
          <w:szCs w:val="72"/>
        </w:rPr>
      </w:pPr>
      <w:bookmarkStart w:id="0" w:name="_GoBack"/>
      <w:bookmarkEnd w:id="0"/>
      <w:r>
        <w:rPr>
          <w:b/>
          <w:bCs/>
          <w:noProof/>
          <w:color w:val="auto"/>
          <w:sz w:val="72"/>
          <w:szCs w:val="72"/>
          <w:lang w:eastAsia="sv-SE"/>
        </w:rPr>
        <w:drawing>
          <wp:anchor distT="0" distB="0" distL="114300" distR="114300" simplePos="0" relativeHeight="251658240" behindDoc="1" locked="0" layoutInCell="1" allowOverlap="1" wp14:anchorId="5531BBBC" wp14:editId="6FFC0A7D">
            <wp:simplePos x="0" y="0"/>
            <wp:positionH relativeFrom="column">
              <wp:posOffset>4747260</wp:posOffset>
            </wp:positionH>
            <wp:positionV relativeFrom="paragraph">
              <wp:posOffset>-387350</wp:posOffset>
            </wp:positionV>
            <wp:extent cx="1529715" cy="902970"/>
            <wp:effectExtent l="0" t="0" r="0" b="0"/>
            <wp:wrapTight wrapText="bothSides">
              <wp:wrapPolygon edited="0">
                <wp:start x="0" y="0"/>
                <wp:lineTo x="0" y="20962"/>
                <wp:lineTo x="21250" y="20962"/>
                <wp:lineTo x="212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r_purple.jpg"/>
                    <pic:cNvPicPr/>
                  </pic:nvPicPr>
                  <pic:blipFill>
                    <a:blip r:embed="rId9">
                      <a:extLst>
                        <a:ext uri="{28A0092B-C50C-407E-A947-70E740481C1C}">
                          <a14:useLocalDpi xmlns:a14="http://schemas.microsoft.com/office/drawing/2010/main" val="0"/>
                        </a:ext>
                      </a:extLst>
                    </a:blip>
                    <a:stretch>
                      <a:fillRect/>
                    </a:stretch>
                  </pic:blipFill>
                  <pic:spPr>
                    <a:xfrm>
                      <a:off x="0" y="0"/>
                      <a:ext cx="1529715" cy="902970"/>
                    </a:xfrm>
                    <a:prstGeom prst="rect">
                      <a:avLst/>
                    </a:prstGeom>
                  </pic:spPr>
                </pic:pic>
              </a:graphicData>
            </a:graphic>
            <wp14:sizeRelH relativeFrom="margin">
              <wp14:pctWidth>0</wp14:pctWidth>
            </wp14:sizeRelH>
            <wp14:sizeRelV relativeFrom="margin">
              <wp14:pctHeight>0</wp14:pctHeight>
            </wp14:sizeRelV>
          </wp:anchor>
        </w:drawing>
      </w:r>
    </w:p>
    <w:p w:rsidR="00AF10EC" w:rsidRDefault="00AF10EC" w:rsidP="00AF10EC">
      <w:pPr>
        <w:pStyle w:val="Default"/>
        <w:jc w:val="center"/>
        <w:rPr>
          <w:color w:val="auto"/>
          <w:sz w:val="72"/>
          <w:szCs w:val="72"/>
        </w:rPr>
      </w:pPr>
      <w:r>
        <w:rPr>
          <w:b/>
          <w:bCs/>
          <w:color w:val="auto"/>
          <w:sz w:val="72"/>
          <w:szCs w:val="72"/>
        </w:rPr>
        <w:t>VHS</w:t>
      </w:r>
    </w:p>
    <w:p w:rsidR="00AF10EC" w:rsidRDefault="00AF10EC" w:rsidP="00AF10EC">
      <w:pPr>
        <w:pStyle w:val="Default"/>
        <w:jc w:val="center"/>
        <w:rPr>
          <w:b/>
          <w:bCs/>
          <w:color w:val="auto"/>
          <w:sz w:val="38"/>
          <w:szCs w:val="38"/>
        </w:rPr>
      </w:pPr>
      <w:r>
        <w:rPr>
          <w:b/>
          <w:bCs/>
          <w:color w:val="auto"/>
          <w:sz w:val="38"/>
          <w:szCs w:val="38"/>
        </w:rPr>
        <w:t>VALHUNDENS SAMFÄLLIGHETSFÖRENING</w:t>
      </w:r>
    </w:p>
    <w:p w:rsidR="00AF10EC" w:rsidRDefault="00AF10EC" w:rsidP="00AF10EC">
      <w:pPr>
        <w:pStyle w:val="Default"/>
        <w:jc w:val="center"/>
        <w:rPr>
          <w:b/>
          <w:bCs/>
          <w:color w:val="auto"/>
          <w:sz w:val="38"/>
          <w:szCs w:val="38"/>
        </w:rPr>
      </w:pPr>
    </w:p>
    <w:p w:rsidR="00AF10EC" w:rsidRDefault="00AF10EC" w:rsidP="00AF10EC">
      <w:pPr>
        <w:pStyle w:val="Default"/>
        <w:jc w:val="center"/>
        <w:rPr>
          <w:color w:val="auto"/>
          <w:sz w:val="38"/>
          <w:szCs w:val="38"/>
        </w:rPr>
      </w:pPr>
    </w:p>
    <w:p w:rsidR="00AF10EC" w:rsidRPr="00AF10EC" w:rsidRDefault="00AF10EC" w:rsidP="00AF10EC">
      <w:pPr>
        <w:pStyle w:val="Default"/>
        <w:jc w:val="center"/>
        <w:rPr>
          <w:rFonts w:asciiTheme="minorHAnsi" w:hAnsiTheme="minorHAnsi" w:cstheme="minorHAnsi"/>
          <w:color w:val="auto"/>
          <w:sz w:val="56"/>
          <w:szCs w:val="56"/>
        </w:rPr>
      </w:pPr>
      <w:r w:rsidRPr="00AF10EC">
        <w:rPr>
          <w:rFonts w:asciiTheme="minorHAnsi" w:hAnsiTheme="minorHAnsi" w:cstheme="minorHAnsi"/>
          <w:bCs/>
          <w:color w:val="auto"/>
          <w:sz w:val="56"/>
          <w:szCs w:val="56"/>
        </w:rPr>
        <w:t>Kallelse</w:t>
      </w:r>
    </w:p>
    <w:p w:rsidR="00AF10EC" w:rsidRPr="00AF10EC" w:rsidRDefault="00AF10EC" w:rsidP="00AF10EC">
      <w:pPr>
        <w:pStyle w:val="Default"/>
        <w:jc w:val="center"/>
        <w:rPr>
          <w:rFonts w:asciiTheme="minorHAnsi" w:hAnsiTheme="minorHAnsi" w:cstheme="minorHAnsi"/>
          <w:color w:val="auto"/>
          <w:sz w:val="42"/>
          <w:szCs w:val="42"/>
        </w:rPr>
      </w:pPr>
      <w:r w:rsidRPr="00AF10EC">
        <w:rPr>
          <w:rFonts w:asciiTheme="minorHAnsi" w:hAnsiTheme="minorHAnsi" w:cstheme="minorHAnsi"/>
          <w:bCs/>
          <w:color w:val="auto"/>
          <w:sz w:val="42"/>
          <w:szCs w:val="42"/>
        </w:rPr>
        <w:t>till</w:t>
      </w:r>
    </w:p>
    <w:p w:rsidR="00AF10EC" w:rsidRPr="00AF10EC" w:rsidRDefault="00AF10EC" w:rsidP="00AF10EC">
      <w:pPr>
        <w:pStyle w:val="Default"/>
        <w:jc w:val="center"/>
        <w:rPr>
          <w:rFonts w:asciiTheme="minorHAnsi" w:hAnsiTheme="minorHAnsi" w:cstheme="minorHAnsi"/>
          <w:color w:val="auto"/>
          <w:sz w:val="56"/>
          <w:szCs w:val="56"/>
        </w:rPr>
      </w:pPr>
      <w:proofErr w:type="spellStart"/>
      <w:r w:rsidRPr="00AF10EC">
        <w:rPr>
          <w:rFonts w:asciiTheme="minorHAnsi" w:hAnsiTheme="minorHAnsi" w:cstheme="minorHAnsi"/>
          <w:bCs/>
          <w:color w:val="auto"/>
          <w:sz w:val="56"/>
          <w:szCs w:val="56"/>
        </w:rPr>
        <w:t>Årstämma</w:t>
      </w:r>
      <w:proofErr w:type="spellEnd"/>
      <w:r w:rsidRPr="00AF10EC">
        <w:rPr>
          <w:rFonts w:asciiTheme="minorHAnsi" w:hAnsiTheme="minorHAnsi" w:cstheme="minorHAnsi"/>
          <w:bCs/>
          <w:color w:val="auto"/>
          <w:sz w:val="56"/>
          <w:szCs w:val="56"/>
        </w:rPr>
        <w:t xml:space="preserve"> 201</w:t>
      </w:r>
      <w:r w:rsidR="00AC6D54">
        <w:rPr>
          <w:rFonts w:asciiTheme="minorHAnsi" w:hAnsiTheme="minorHAnsi" w:cstheme="minorHAnsi"/>
          <w:bCs/>
          <w:color w:val="auto"/>
          <w:sz w:val="56"/>
          <w:szCs w:val="56"/>
        </w:rPr>
        <w:t>9</w:t>
      </w:r>
    </w:p>
    <w:p w:rsidR="00AF10EC" w:rsidRPr="00AF10EC" w:rsidRDefault="00AF10EC" w:rsidP="00AF10EC">
      <w:pPr>
        <w:pStyle w:val="Default"/>
        <w:rPr>
          <w:rFonts w:asciiTheme="minorHAnsi" w:hAnsiTheme="minorHAnsi" w:cstheme="minorHAnsi"/>
          <w:iCs/>
          <w:color w:val="auto"/>
          <w:sz w:val="44"/>
          <w:szCs w:val="44"/>
        </w:rPr>
      </w:pPr>
    </w:p>
    <w:p w:rsidR="00AF10EC" w:rsidRPr="00AF10EC" w:rsidRDefault="00AF10EC" w:rsidP="00AF10EC">
      <w:pPr>
        <w:pStyle w:val="Default"/>
        <w:rPr>
          <w:rFonts w:asciiTheme="minorHAnsi" w:hAnsiTheme="minorHAnsi" w:cstheme="minorHAnsi"/>
          <w:iCs/>
          <w:color w:val="auto"/>
          <w:sz w:val="44"/>
          <w:szCs w:val="44"/>
        </w:rPr>
      </w:pPr>
    </w:p>
    <w:p w:rsidR="00AF10EC" w:rsidRPr="00AF10EC" w:rsidRDefault="00AF10EC" w:rsidP="00AF10EC">
      <w:pPr>
        <w:pStyle w:val="Default"/>
        <w:jc w:val="center"/>
        <w:rPr>
          <w:rFonts w:asciiTheme="minorHAnsi" w:hAnsiTheme="minorHAnsi" w:cstheme="minorHAnsi"/>
          <w:color w:val="auto"/>
          <w:sz w:val="44"/>
          <w:szCs w:val="44"/>
        </w:rPr>
      </w:pPr>
      <w:r w:rsidRPr="00AF10EC">
        <w:rPr>
          <w:rFonts w:asciiTheme="minorHAnsi" w:hAnsiTheme="minorHAnsi" w:cstheme="minorHAnsi"/>
          <w:iCs/>
          <w:color w:val="auto"/>
          <w:sz w:val="44"/>
          <w:szCs w:val="44"/>
        </w:rPr>
        <w:t xml:space="preserve">Onsdagen den </w:t>
      </w:r>
      <w:r w:rsidR="00AC6D54">
        <w:rPr>
          <w:rFonts w:asciiTheme="minorHAnsi" w:hAnsiTheme="minorHAnsi" w:cstheme="minorHAnsi"/>
          <w:iCs/>
          <w:color w:val="auto"/>
          <w:sz w:val="44"/>
          <w:szCs w:val="44"/>
        </w:rPr>
        <w:t>6</w:t>
      </w:r>
      <w:r w:rsidRPr="00AF10EC">
        <w:rPr>
          <w:rFonts w:asciiTheme="minorHAnsi" w:hAnsiTheme="minorHAnsi" w:cstheme="minorHAnsi"/>
          <w:iCs/>
          <w:color w:val="auto"/>
          <w:sz w:val="44"/>
          <w:szCs w:val="44"/>
        </w:rPr>
        <w:t xml:space="preserve"> mars</w:t>
      </w:r>
    </w:p>
    <w:p w:rsidR="00AF10EC" w:rsidRPr="00AF10EC" w:rsidRDefault="00AF10EC" w:rsidP="00AF10EC">
      <w:pPr>
        <w:pStyle w:val="Default"/>
        <w:jc w:val="center"/>
        <w:rPr>
          <w:rFonts w:asciiTheme="minorHAnsi" w:hAnsiTheme="minorHAnsi" w:cstheme="minorHAnsi"/>
          <w:color w:val="auto"/>
          <w:sz w:val="44"/>
          <w:szCs w:val="44"/>
        </w:rPr>
      </w:pPr>
      <w:proofErr w:type="spellStart"/>
      <w:r w:rsidRPr="00AF10EC">
        <w:rPr>
          <w:rFonts w:asciiTheme="minorHAnsi" w:hAnsiTheme="minorHAnsi" w:cstheme="minorHAnsi"/>
          <w:iCs/>
          <w:color w:val="auto"/>
          <w:sz w:val="44"/>
          <w:szCs w:val="44"/>
        </w:rPr>
        <w:t>Kl</w:t>
      </w:r>
      <w:proofErr w:type="spellEnd"/>
      <w:r w:rsidRPr="00AF10EC">
        <w:rPr>
          <w:rFonts w:asciiTheme="minorHAnsi" w:hAnsiTheme="minorHAnsi" w:cstheme="minorHAnsi"/>
          <w:iCs/>
          <w:color w:val="auto"/>
          <w:sz w:val="44"/>
          <w:szCs w:val="44"/>
        </w:rPr>
        <w:t xml:space="preserve"> 19:</w:t>
      </w:r>
      <w:r w:rsidR="00AC6D54">
        <w:rPr>
          <w:rFonts w:asciiTheme="minorHAnsi" w:hAnsiTheme="minorHAnsi" w:cstheme="minorHAnsi"/>
          <w:iCs/>
          <w:color w:val="auto"/>
          <w:sz w:val="44"/>
          <w:szCs w:val="44"/>
        </w:rPr>
        <w:t>0</w:t>
      </w:r>
      <w:r w:rsidRPr="00AF10EC">
        <w:rPr>
          <w:rFonts w:asciiTheme="minorHAnsi" w:hAnsiTheme="minorHAnsi" w:cstheme="minorHAnsi"/>
          <w:iCs/>
          <w:color w:val="auto"/>
          <w:sz w:val="44"/>
          <w:szCs w:val="44"/>
        </w:rPr>
        <w:t>0</w:t>
      </w:r>
    </w:p>
    <w:p w:rsidR="00AF10EC" w:rsidRPr="00AF10EC" w:rsidRDefault="00AF10EC" w:rsidP="00AF10EC">
      <w:pPr>
        <w:pStyle w:val="Default"/>
        <w:jc w:val="center"/>
        <w:rPr>
          <w:rFonts w:asciiTheme="minorHAnsi" w:hAnsiTheme="minorHAnsi" w:cstheme="minorHAnsi"/>
          <w:color w:val="auto"/>
          <w:sz w:val="44"/>
          <w:szCs w:val="44"/>
        </w:rPr>
      </w:pPr>
      <w:r w:rsidRPr="00AF10EC">
        <w:rPr>
          <w:rFonts w:asciiTheme="minorHAnsi" w:hAnsiTheme="minorHAnsi" w:cstheme="minorHAnsi"/>
          <w:iCs/>
          <w:color w:val="auto"/>
          <w:sz w:val="44"/>
          <w:szCs w:val="44"/>
        </w:rPr>
        <w:t>i</w:t>
      </w:r>
    </w:p>
    <w:p w:rsidR="00AF10EC" w:rsidRPr="00AF10EC" w:rsidRDefault="00AF10EC" w:rsidP="00AF10EC">
      <w:pPr>
        <w:pStyle w:val="Default"/>
        <w:jc w:val="center"/>
        <w:rPr>
          <w:rFonts w:asciiTheme="minorHAnsi" w:hAnsiTheme="minorHAnsi" w:cstheme="minorHAnsi"/>
          <w:color w:val="auto"/>
          <w:sz w:val="44"/>
          <w:szCs w:val="44"/>
        </w:rPr>
      </w:pPr>
      <w:r w:rsidRPr="00AF10EC">
        <w:rPr>
          <w:rFonts w:asciiTheme="minorHAnsi" w:hAnsiTheme="minorHAnsi" w:cstheme="minorHAnsi"/>
          <w:iCs/>
          <w:color w:val="auto"/>
          <w:sz w:val="44"/>
          <w:szCs w:val="44"/>
        </w:rPr>
        <w:t>Svartbäcksskolans matsal</w:t>
      </w:r>
    </w:p>
    <w:p w:rsidR="00AF10EC" w:rsidRDefault="00AF10EC" w:rsidP="00AF10EC">
      <w:pPr>
        <w:pStyle w:val="Default"/>
        <w:rPr>
          <w:rFonts w:asciiTheme="minorHAnsi" w:hAnsiTheme="minorHAnsi" w:cstheme="minorHAnsi"/>
          <w:bCs/>
          <w:color w:val="auto"/>
          <w:sz w:val="23"/>
          <w:szCs w:val="23"/>
        </w:rPr>
      </w:pPr>
    </w:p>
    <w:p w:rsidR="00AF10EC" w:rsidRPr="00AF10EC" w:rsidRDefault="00AF10EC" w:rsidP="00AF10EC">
      <w:pPr>
        <w:pStyle w:val="Default"/>
        <w:rPr>
          <w:rFonts w:asciiTheme="minorHAnsi" w:hAnsiTheme="minorHAnsi" w:cstheme="minorHAnsi"/>
          <w:bCs/>
          <w:color w:val="auto"/>
          <w:sz w:val="23"/>
          <w:szCs w:val="23"/>
        </w:rPr>
      </w:pPr>
    </w:p>
    <w:p w:rsidR="00AF10EC" w:rsidRPr="00AF10EC" w:rsidRDefault="00AF10EC" w:rsidP="00AF10EC">
      <w:pPr>
        <w:pStyle w:val="Default"/>
        <w:rPr>
          <w:rFonts w:asciiTheme="minorHAnsi" w:hAnsiTheme="minorHAnsi" w:cstheme="minorHAnsi"/>
          <w:bCs/>
          <w:color w:val="auto"/>
          <w:sz w:val="23"/>
          <w:szCs w:val="23"/>
        </w:rPr>
      </w:pPr>
    </w:p>
    <w:p w:rsidR="00AF10EC" w:rsidRPr="00AF10EC" w:rsidRDefault="00AF10EC" w:rsidP="00AF10EC">
      <w:pPr>
        <w:pStyle w:val="Default"/>
        <w:rPr>
          <w:rFonts w:asciiTheme="minorHAnsi" w:hAnsiTheme="minorHAnsi" w:cstheme="minorHAnsi"/>
          <w:bCs/>
          <w:color w:val="auto"/>
          <w:sz w:val="23"/>
          <w:szCs w:val="23"/>
        </w:rPr>
      </w:pPr>
    </w:p>
    <w:p w:rsidR="00AF10EC" w:rsidRPr="00AF10EC" w:rsidRDefault="00AF10EC" w:rsidP="00AF10EC">
      <w:pPr>
        <w:pStyle w:val="Default"/>
        <w:rPr>
          <w:rFonts w:asciiTheme="minorHAnsi" w:hAnsiTheme="minorHAnsi" w:cstheme="minorHAnsi"/>
          <w:bCs/>
          <w:color w:val="auto"/>
          <w:sz w:val="23"/>
          <w:szCs w:val="23"/>
        </w:rPr>
      </w:pPr>
      <w:r w:rsidRPr="00AF10EC">
        <w:rPr>
          <w:rFonts w:asciiTheme="minorHAnsi" w:hAnsiTheme="minorHAnsi" w:cstheme="minorHAnsi"/>
          <w:bCs/>
          <w:color w:val="auto"/>
          <w:sz w:val="23"/>
          <w:szCs w:val="23"/>
        </w:rPr>
        <w:t>Styrelsen inbjuder härmed alla medlemmar inom samfälligheten till 201</w:t>
      </w:r>
      <w:r w:rsidR="00AC6D54">
        <w:rPr>
          <w:rFonts w:asciiTheme="minorHAnsi" w:hAnsiTheme="minorHAnsi" w:cstheme="minorHAnsi"/>
          <w:bCs/>
          <w:color w:val="auto"/>
          <w:sz w:val="23"/>
          <w:szCs w:val="23"/>
        </w:rPr>
        <w:t>9</w:t>
      </w:r>
      <w:r w:rsidRPr="00AF10EC">
        <w:rPr>
          <w:rFonts w:asciiTheme="minorHAnsi" w:hAnsiTheme="minorHAnsi" w:cstheme="minorHAnsi"/>
          <w:bCs/>
          <w:color w:val="auto"/>
          <w:sz w:val="23"/>
          <w:szCs w:val="23"/>
        </w:rPr>
        <w:t xml:space="preserve"> års årsstämma. </w:t>
      </w:r>
    </w:p>
    <w:p w:rsidR="00AF10EC" w:rsidRPr="00AF10EC" w:rsidRDefault="00AF10EC" w:rsidP="00AF10EC">
      <w:pPr>
        <w:pStyle w:val="Default"/>
        <w:rPr>
          <w:rFonts w:asciiTheme="minorHAnsi" w:hAnsiTheme="minorHAnsi" w:cstheme="minorHAnsi"/>
          <w:color w:val="auto"/>
          <w:sz w:val="23"/>
          <w:szCs w:val="23"/>
        </w:rPr>
      </w:pPr>
    </w:p>
    <w:p w:rsidR="00BA5D86" w:rsidRDefault="00AF10EC" w:rsidP="00AF10EC">
      <w:pPr>
        <w:pStyle w:val="Default"/>
        <w:rPr>
          <w:rFonts w:asciiTheme="minorHAnsi" w:hAnsiTheme="minorHAnsi" w:cstheme="minorHAnsi"/>
          <w:bCs/>
          <w:color w:val="auto"/>
          <w:sz w:val="23"/>
          <w:szCs w:val="23"/>
        </w:rPr>
      </w:pPr>
      <w:r w:rsidRPr="00AF10EC">
        <w:rPr>
          <w:rFonts w:asciiTheme="minorHAnsi" w:hAnsiTheme="minorHAnsi" w:cstheme="minorHAnsi"/>
          <w:bCs/>
          <w:color w:val="auto"/>
          <w:sz w:val="23"/>
          <w:szCs w:val="23"/>
        </w:rPr>
        <w:t>V</w:t>
      </w:r>
      <w:r w:rsidR="00EC76F0">
        <w:rPr>
          <w:rFonts w:asciiTheme="minorHAnsi" w:hAnsiTheme="minorHAnsi" w:cstheme="minorHAnsi"/>
          <w:bCs/>
          <w:color w:val="auto"/>
          <w:sz w:val="23"/>
          <w:szCs w:val="23"/>
        </w:rPr>
        <w:t>älkommen</w:t>
      </w:r>
      <w:r w:rsidRPr="00AF10EC">
        <w:rPr>
          <w:rFonts w:asciiTheme="minorHAnsi" w:hAnsiTheme="minorHAnsi" w:cstheme="minorHAnsi"/>
          <w:bCs/>
          <w:color w:val="auto"/>
          <w:sz w:val="23"/>
          <w:szCs w:val="23"/>
        </w:rPr>
        <w:t xml:space="preserve">! </w:t>
      </w:r>
    </w:p>
    <w:p w:rsidR="00BA5D86" w:rsidRDefault="00BA5D86">
      <w:pPr>
        <w:spacing w:after="200" w:line="276" w:lineRule="auto"/>
        <w:rPr>
          <w:bCs/>
          <w:sz w:val="23"/>
          <w:szCs w:val="23"/>
        </w:rPr>
      </w:pPr>
      <w:r>
        <w:rPr>
          <w:bCs/>
          <w:sz w:val="23"/>
          <w:szCs w:val="23"/>
        </w:rPr>
        <w:br w:type="page"/>
      </w:r>
    </w:p>
    <w:p w:rsidR="00AF10EC" w:rsidRPr="00AF10EC" w:rsidRDefault="00AF10EC" w:rsidP="00AF10EC">
      <w:pPr>
        <w:pStyle w:val="Default"/>
        <w:rPr>
          <w:rFonts w:asciiTheme="minorHAnsi" w:hAnsiTheme="minorHAnsi" w:cstheme="minorHAnsi"/>
          <w:color w:val="auto"/>
        </w:rPr>
      </w:pPr>
    </w:p>
    <w:p w:rsidR="00EC76F0" w:rsidRDefault="00EC76F0" w:rsidP="00B61F77">
      <w:r>
        <w:br w:type="page"/>
      </w:r>
    </w:p>
    <w:sdt>
      <w:sdtPr>
        <w:rPr>
          <w:rFonts w:asciiTheme="minorHAnsi" w:eastAsia="Calibri" w:hAnsiTheme="minorHAnsi" w:cstheme="minorHAnsi"/>
          <w:b w:val="0"/>
          <w:bCs w:val="0"/>
          <w:color w:val="00000A"/>
          <w:sz w:val="24"/>
          <w:szCs w:val="24"/>
          <w:lang w:eastAsia="zh-CN"/>
        </w:rPr>
        <w:id w:val="-2063312591"/>
        <w:docPartObj>
          <w:docPartGallery w:val="Table of Contents"/>
          <w:docPartUnique/>
        </w:docPartObj>
      </w:sdtPr>
      <w:sdtEndPr>
        <w:rPr>
          <w:color w:val="auto"/>
          <w:lang w:eastAsia="en-US"/>
        </w:rPr>
      </w:sdtEndPr>
      <w:sdtContent>
        <w:p w:rsidR="00EC76F0" w:rsidRDefault="00EC76F0" w:rsidP="00B61F77">
          <w:pPr>
            <w:pStyle w:val="Innehllsfrteckningsrubrik"/>
          </w:pPr>
          <w:r>
            <w:t>Innehållsförteckning</w:t>
          </w:r>
        </w:p>
        <w:p w:rsidR="00C06AC1" w:rsidRDefault="00F65A1B">
          <w:pPr>
            <w:pStyle w:val="Innehll2"/>
            <w:rPr>
              <w:rFonts w:eastAsiaTheme="minorEastAsia" w:cstheme="minorBidi"/>
              <w:noProof/>
              <w:sz w:val="22"/>
              <w:szCs w:val="22"/>
              <w:lang w:eastAsia="sv-SE"/>
            </w:rPr>
          </w:pPr>
          <w:r>
            <w:fldChar w:fldCharType="begin"/>
          </w:r>
          <w:r>
            <w:instrText xml:space="preserve"> TOC \o "1-3" \h \z \u </w:instrText>
          </w:r>
          <w:r>
            <w:fldChar w:fldCharType="separate"/>
          </w:r>
          <w:hyperlink w:anchor="_Toc195121" w:history="1">
            <w:r w:rsidR="00C06AC1" w:rsidRPr="00BC3E5C">
              <w:rPr>
                <w:rStyle w:val="Hyperlnk"/>
                <w:noProof/>
              </w:rPr>
              <w:t>Styrelsen</w:t>
            </w:r>
            <w:r w:rsidR="00C06AC1">
              <w:rPr>
                <w:noProof/>
                <w:webHidden/>
              </w:rPr>
              <w:tab/>
            </w:r>
            <w:r w:rsidR="00C06AC1">
              <w:rPr>
                <w:noProof/>
                <w:webHidden/>
              </w:rPr>
              <w:fldChar w:fldCharType="begin"/>
            </w:r>
            <w:r w:rsidR="00C06AC1">
              <w:rPr>
                <w:noProof/>
                <w:webHidden/>
              </w:rPr>
              <w:instrText xml:space="preserve"> PAGEREF _Toc195121 \h </w:instrText>
            </w:r>
            <w:r w:rsidR="00C06AC1">
              <w:rPr>
                <w:noProof/>
                <w:webHidden/>
              </w:rPr>
            </w:r>
            <w:r w:rsidR="00C06AC1">
              <w:rPr>
                <w:noProof/>
                <w:webHidden/>
              </w:rPr>
              <w:fldChar w:fldCharType="separate"/>
            </w:r>
            <w:r w:rsidR="00411693">
              <w:rPr>
                <w:noProof/>
                <w:webHidden/>
              </w:rPr>
              <w:t>5</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22" w:history="1">
            <w:r w:rsidR="00C06AC1" w:rsidRPr="00BC3E5C">
              <w:rPr>
                <w:rStyle w:val="Hyperlnk"/>
                <w:noProof/>
              </w:rPr>
              <w:t>Dagordning</w:t>
            </w:r>
            <w:r w:rsidR="00C06AC1">
              <w:rPr>
                <w:noProof/>
                <w:webHidden/>
              </w:rPr>
              <w:tab/>
            </w:r>
            <w:r w:rsidR="00C06AC1">
              <w:rPr>
                <w:noProof/>
                <w:webHidden/>
              </w:rPr>
              <w:fldChar w:fldCharType="begin"/>
            </w:r>
            <w:r w:rsidR="00C06AC1">
              <w:rPr>
                <w:noProof/>
                <w:webHidden/>
              </w:rPr>
              <w:instrText xml:space="preserve"> PAGEREF _Toc195122 \h </w:instrText>
            </w:r>
            <w:r w:rsidR="00C06AC1">
              <w:rPr>
                <w:noProof/>
                <w:webHidden/>
              </w:rPr>
            </w:r>
            <w:r w:rsidR="00C06AC1">
              <w:rPr>
                <w:noProof/>
                <w:webHidden/>
              </w:rPr>
              <w:fldChar w:fldCharType="separate"/>
            </w:r>
            <w:r w:rsidR="00411693">
              <w:rPr>
                <w:noProof/>
                <w:webHidden/>
              </w:rPr>
              <w:t>5</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23" w:history="1">
            <w:r w:rsidR="00C06AC1" w:rsidRPr="00BC3E5C">
              <w:rPr>
                <w:rStyle w:val="Hyperlnk"/>
                <w:noProof/>
              </w:rPr>
              <w:t>§6</w:t>
            </w:r>
            <w:r w:rsidR="00C06AC1">
              <w:rPr>
                <w:rFonts w:eastAsiaTheme="minorEastAsia" w:cstheme="minorBidi"/>
                <w:noProof/>
                <w:sz w:val="22"/>
                <w:szCs w:val="22"/>
                <w:lang w:eastAsia="sv-SE"/>
              </w:rPr>
              <w:tab/>
            </w:r>
            <w:r w:rsidR="00C06AC1" w:rsidRPr="00BC3E5C">
              <w:rPr>
                <w:rStyle w:val="Hyperlnk"/>
                <w:noProof/>
              </w:rPr>
              <w:t>Styrelsens Verksamhetsberättelse</w:t>
            </w:r>
            <w:r w:rsidR="00C06AC1">
              <w:rPr>
                <w:noProof/>
                <w:webHidden/>
              </w:rPr>
              <w:tab/>
            </w:r>
            <w:r w:rsidR="00C06AC1">
              <w:rPr>
                <w:noProof/>
                <w:webHidden/>
              </w:rPr>
              <w:fldChar w:fldCharType="begin"/>
            </w:r>
            <w:r w:rsidR="00C06AC1">
              <w:rPr>
                <w:noProof/>
                <w:webHidden/>
              </w:rPr>
              <w:instrText xml:space="preserve"> PAGEREF _Toc195123 \h </w:instrText>
            </w:r>
            <w:r w:rsidR="00C06AC1">
              <w:rPr>
                <w:noProof/>
                <w:webHidden/>
              </w:rPr>
            </w:r>
            <w:r w:rsidR="00C06AC1">
              <w:rPr>
                <w:noProof/>
                <w:webHidden/>
              </w:rPr>
              <w:fldChar w:fldCharType="separate"/>
            </w:r>
            <w:r w:rsidR="00411693">
              <w:rPr>
                <w:noProof/>
                <w:webHidden/>
              </w:rPr>
              <w:t>6</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24" w:history="1">
            <w:r w:rsidR="00C06AC1" w:rsidRPr="00BC3E5C">
              <w:rPr>
                <w:rStyle w:val="Hyperlnk"/>
                <w:noProof/>
              </w:rPr>
              <w:t>§6.1</w:t>
            </w:r>
            <w:r w:rsidR="00C06AC1">
              <w:rPr>
                <w:rFonts w:eastAsiaTheme="minorEastAsia" w:cstheme="minorBidi"/>
                <w:noProof/>
                <w:sz w:val="22"/>
                <w:szCs w:val="22"/>
                <w:lang w:eastAsia="sv-SE"/>
              </w:rPr>
              <w:tab/>
            </w:r>
            <w:r w:rsidR="00C06AC1" w:rsidRPr="00BC3E5C">
              <w:rPr>
                <w:rStyle w:val="Hyperlnk"/>
                <w:noProof/>
              </w:rPr>
              <w:t>Styrelsens sammansättning</w:t>
            </w:r>
            <w:r w:rsidR="00C06AC1">
              <w:rPr>
                <w:noProof/>
                <w:webHidden/>
              </w:rPr>
              <w:tab/>
            </w:r>
            <w:r w:rsidR="00C06AC1">
              <w:rPr>
                <w:noProof/>
                <w:webHidden/>
              </w:rPr>
              <w:fldChar w:fldCharType="begin"/>
            </w:r>
            <w:r w:rsidR="00C06AC1">
              <w:rPr>
                <w:noProof/>
                <w:webHidden/>
              </w:rPr>
              <w:instrText xml:space="preserve"> PAGEREF _Toc195124 \h </w:instrText>
            </w:r>
            <w:r w:rsidR="00C06AC1">
              <w:rPr>
                <w:noProof/>
                <w:webHidden/>
              </w:rPr>
            </w:r>
            <w:r w:rsidR="00C06AC1">
              <w:rPr>
                <w:noProof/>
                <w:webHidden/>
              </w:rPr>
              <w:fldChar w:fldCharType="separate"/>
            </w:r>
            <w:r w:rsidR="00411693">
              <w:rPr>
                <w:noProof/>
                <w:webHidden/>
              </w:rPr>
              <w:t>6</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25" w:history="1">
            <w:r w:rsidR="00C06AC1" w:rsidRPr="00BC3E5C">
              <w:rPr>
                <w:rStyle w:val="Hyperlnk"/>
                <w:noProof/>
              </w:rPr>
              <w:t>§6.2</w:t>
            </w:r>
            <w:r w:rsidR="00C06AC1">
              <w:rPr>
                <w:rFonts w:eastAsiaTheme="minorEastAsia" w:cstheme="minorBidi"/>
                <w:noProof/>
                <w:sz w:val="22"/>
                <w:szCs w:val="22"/>
                <w:lang w:eastAsia="sv-SE"/>
              </w:rPr>
              <w:tab/>
            </w:r>
            <w:r w:rsidR="00C06AC1" w:rsidRPr="00BC3E5C">
              <w:rPr>
                <w:rStyle w:val="Hyperlnk"/>
                <w:noProof/>
              </w:rPr>
              <w:t>Ekonomisk redovisning</w:t>
            </w:r>
            <w:r w:rsidR="00C06AC1">
              <w:rPr>
                <w:noProof/>
                <w:webHidden/>
              </w:rPr>
              <w:tab/>
            </w:r>
            <w:r w:rsidR="00C06AC1">
              <w:rPr>
                <w:noProof/>
                <w:webHidden/>
              </w:rPr>
              <w:fldChar w:fldCharType="begin"/>
            </w:r>
            <w:r w:rsidR="00C06AC1">
              <w:rPr>
                <w:noProof/>
                <w:webHidden/>
              </w:rPr>
              <w:instrText xml:space="preserve"> PAGEREF _Toc195125 \h </w:instrText>
            </w:r>
            <w:r w:rsidR="00C06AC1">
              <w:rPr>
                <w:noProof/>
                <w:webHidden/>
              </w:rPr>
            </w:r>
            <w:r w:rsidR="00C06AC1">
              <w:rPr>
                <w:noProof/>
                <w:webHidden/>
              </w:rPr>
              <w:fldChar w:fldCharType="separate"/>
            </w:r>
            <w:r w:rsidR="00411693">
              <w:rPr>
                <w:noProof/>
                <w:webHidden/>
              </w:rPr>
              <w:t>7</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26" w:history="1">
            <w:r w:rsidR="00C06AC1" w:rsidRPr="00BC3E5C">
              <w:rPr>
                <w:rStyle w:val="Hyperlnk"/>
                <w:noProof/>
              </w:rPr>
              <w:t>Resultaträkning</w:t>
            </w:r>
            <w:r w:rsidR="00C06AC1">
              <w:rPr>
                <w:noProof/>
                <w:webHidden/>
              </w:rPr>
              <w:tab/>
            </w:r>
            <w:r w:rsidR="00C06AC1">
              <w:rPr>
                <w:noProof/>
                <w:webHidden/>
              </w:rPr>
              <w:fldChar w:fldCharType="begin"/>
            </w:r>
            <w:r w:rsidR="00C06AC1">
              <w:rPr>
                <w:noProof/>
                <w:webHidden/>
              </w:rPr>
              <w:instrText xml:space="preserve"> PAGEREF _Toc195126 \h </w:instrText>
            </w:r>
            <w:r w:rsidR="00C06AC1">
              <w:rPr>
                <w:noProof/>
                <w:webHidden/>
              </w:rPr>
            </w:r>
            <w:r w:rsidR="00C06AC1">
              <w:rPr>
                <w:noProof/>
                <w:webHidden/>
              </w:rPr>
              <w:fldChar w:fldCharType="separate"/>
            </w:r>
            <w:r w:rsidR="00411693">
              <w:rPr>
                <w:noProof/>
                <w:webHidden/>
              </w:rPr>
              <w:t>7</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27" w:history="1">
            <w:r w:rsidR="00C06AC1" w:rsidRPr="00BC3E5C">
              <w:rPr>
                <w:rStyle w:val="Hyperlnk"/>
                <w:noProof/>
              </w:rPr>
              <w:t>Balansräkning</w:t>
            </w:r>
            <w:r w:rsidR="00C06AC1">
              <w:rPr>
                <w:noProof/>
                <w:webHidden/>
              </w:rPr>
              <w:tab/>
            </w:r>
            <w:r w:rsidR="00C06AC1">
              <w:rPr>
                <w:noProof/>
                <w:webHidden/>
              </w:rPr>
              <w:fldChar w:fldCharType="begin"/>
            </w:r>
            <w:r w:rsidR="00C06AC1">
              <w:rPr>
                <w:noProof/>
                <w:webHidden/>
              </w:rPr>
              <w:instrText xml:space="preserve"> PAGEREF _Toc195127 \h </w:instrText>
            </w:r>
            <w:r w:rsidR="00C06AC1">
              <w:rPr>
                <w:noProof/>
                <w:webHidden/>
              </w:rPr>
            </w:r>
            <w:r w:rsidR="00C06AC1">
              <w:rPr>
                <w:noProof/>
                <w:webHidden/>
              </w:rPr>
              <w:fldChar w:fldCharType="separate"/>
            </w:r>
            <w:r w:rsidR="00411693">
              <w:rPr>
                <w:noProof/>
                <w:webHidden/>
              </w:rPr>
              <w:t>8</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28" w:history="1">
            <w:r w:rsidR="00C06AC1" w:rsidRPr="00BC3E5C">
              <w:rPr>
                <w:rStyle w:val="Hyperlnk"/>
                <w:noProof/>
              </w:rPr>
              <w:t>Utfall</w:t>
            </w:r>
            <w:r w:rsidR="00C06AC1">
              <w:rPr>
                <w:noProof/>
                <w:webHidden/>
              </w:rPr>
              <w:tab/>
            </w:r>
            <w:r w:rsidR="00C06AC1">
              <w:rPr>
                <w:noProof/>
                <w:webHidden/>
              </w:rPr>
              <w:fldChar w:fldCharType="begin"/>
            </w:r>
            <w:r w:rsidR="00C06AC1">
              <w:rPr>
                <w:noProof/>
                <w:webHidden/>
              </w:rPr>
              <w:instrText xml:space="preserve"> PAGEREF _Toc195128 \h </w:instrText>
            </w:r>
            <w:r w:rsidR="00C06AC1">
              <w:rPr>
                <w:noProof/>
                <w:webHidden/>
              </w:rPr>
            </w:r>
            <w:r w:rsidR="00C06AC1">
              <w:rPr>
                <w:noProof/>
                <w:webHidden/>
              </w:rPr>
              <w:fldChar w:fldCharType="separate"/>
            </w:r>
            <w:r w:rsidR="00411693">
              <w:rPr>
                <w:noProof/>
                <w:webHidden/>
              </w:rPr>
              <w:t>10</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29" w:history="1">
            <w:r w:rsidR="00C06AC1" w:rsidRPr="00BC3E5C">
              <w:rPr>
                <w:rStyle w:val="Hyperlnk"/>
                <w:noProof/>
              </w:rPr>
              <w:t>§6.3</w:t>
            </w:r>
            <w:r w:rsidR="00C06AC1">
              <w:rPr>
                <w:rFonts w:eastAsiaTheme="minorEastAsia" w:cstheme="minorBidi"/>
                <w:noProof/>
                <w:sz w:val="22"/>
                <w:szCs w:val="22"/>
                <w:lang w:eastAsia="sv-SE"/>
              </w:rPr>
              <w:tab/>
            </w:r>
            <w:r w:rsidR="00C06AC1" w:rsidRPr="00BC3E5C">
              <w:rPr>
                <w:rStyle w:val="Hyperlnk"/>
                <w:noProof/>
              </w:rPr>
              <w:t>Styrelsen i övrigt</w:t>
            </w:r>
            <w:r w:rsidR="00C06AC1">
              <w:rPr>
                <w:noProof/>
                <w:webHidden/>
              </w:rPr>
              <w:tab/>
            </w:r>
            <w:r w:rsidR="00C06AC1">
              <w:rPr>
                <w:noProof/>
                <w:webHidden/>
              </w:rPr>
              <w:fldChar w:fldCharType="begin"/>
            </w:r>
            <w:r w:rsidR="00C06AC1">
              <w:rPr>
                <w:noProof/>
                <w:webHidden/>
              </w:rPr>
              <w:instrText xml:space="preserve"> PAGEREF _Toc195129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0" w:history="1">
            <w:r w:rsidR="00C06AC1" w:rsidRPr="00BC3E5C">
              <w:rPr>
                <w:rStyle w:val="Hyperlnk"/>
                <w:noProof/>
              </w:rPr>
              <w:t>Styrelsemöten</w:t>
            </w:r>
            <w:r w:rsidR="00C06AC1">
              <w:rPr>
                <w:noProof/>
                <w:webHidden/>
              </w:rPr>
              <w:tab/>
            </w:r>
            <w:r w:rsidR="00C06AC1">
              <w:rPr>
                <w:noProof/>
                <w:webHidden/>
              </w:rPr>
              <w:fldChar w:fldCharType="begin"/>
            </w:r>
            <w:r w:rsidR="00C06AC1">
              <w:rPr>
                <w:noProof/>
                <w:webHidden/>
              </w:rPr>
              <w:instrText xml:space="preserve"> PAGEREF _Toc195130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1" w:history="1">
            <w:r w:rsidR="00C06AC1" w:rsidRPr="00BC3E5C">
              <w:rPr>
                <w:rStyle w:val="Hyperlnk"/>
                <w:noProof/>
              </w:rPr>
              <w:t>Medlemsinformation</w:t>
            </w:r>
            <w:r w:rsidR="00C06AC1">
              <w:rPr>
                <w:noProof/>
                <w:webHidden/>
              </w:rPr>
              <w:tab/>
            </w:r>
            <w:r w:rsidR="00C06AC1">
              <w:rPr>
                <w:noProof/>
                <w:webHidden/>
              </w:rPr>
              <w:fldChar w:fldCharType="begin"/>
            </w:r>
            <w:r w:rsidR="00C06AC1">
              <w:rPr>
                <w:noProof/>
                <w:webHidden/>
              </w:rPr>
              <w:instrText xml:space="preserve"> PAGEREF _Toc195131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2" w:history="1">
            <w:r w:rsidR="00C06AC1" w:rsidRPr="00BC3E5C">
              <w:rPr>
                <w:rStyle w:val="Hyperlnk"/>
                <w:noProof/>
              </w:rPr>
              <w:t>Fiberanläggning</w:t>
            </w:r>
            <w:r w:rsidR="00C06AC1">
              <w:rPr>
                <w:noProof/>
                <w:webHidden/>
              </w:rPr>
              <w:tab/>
            </w:r>
            <w:r w:rsidR="00C06AC1">
              <w:rPr>
                <w:noProof/>
                <w:webHidden/>
              </w:rPr>
              <w:fldChar w:fldCharType="begin"/>
            </w:r>
            <w:r w:rsidR="00C06AC1">
              <w:rPr>
                <w:noProof/>
                <w:webHidden/>
              </w:rPr>
              <w:instrText xml:space="preserve"> PAGEREF _Toc195132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3" w:history="1">
            <w:r w:rsidR="00C06AC1" w:rsidRPr="00BC3E5C">
              <w:rPr>
                <w:rStyle w:val="Hyperlnk"/>
                <w:noProof/>
              </w:rPr>
              <w:t>Parkering/garage</w:t>
            </w:r>
            <w:r w:rsidR="00C06AC1">
              <w:rPr>
                <w:noProof/>
                <w:webHidden/>
              </w:rPr>
              <w:tab/>
            </w:r>
            <w:r w:rsidR="00C06AC1">
              <w:rPr>
                <w:noProof/>
                <w:webHidden/>
              </w:rPr>
              <w:fldChar w:fldCharType="begin"/>
            </w:r>
            <w:r w:rsidR="00C06AC1">
              <w:rPr>
                <w:noProof/>
                <w:webHidden/>
              </w:rPr>
              <w:instrText xml:space="preserve"> PAGEREF _Toc195133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4" w:history="1">
            <w:r w:rsidR="00C06AC1" w:rsidRPr="00BC3E5C">
              <w:rPr>
                <w:rStyle w:val="Hyperlnk"/>
                <w:noProof/>
              </w:rPr>
              <w:t>Egen hemsida</w:t>
            </w:r>
            <w:r w:rsidR="00C06AC1">
              <w:rPr>
                <w:noProof/>
                <w:webHidden/>
              </w:rPr>
              <w:tab/>
            </w:r>
            <w:r w:rsidR="00C06AC1">
              <w:rPr>
                <w:noProof/>
                <w:webHidden/>
              </w:rPr>
              <w:fldChar w:fldCharType="begin"/>
            </w:r>
            <w:r w:rsidR="00C06AC1">
              <w:rPr>
                <w:noProof/>
                <w:webHidden/>
              </w:rPr>
              <w:instrText xml:space="preserve"> PAGEREF _Toc195134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5" w:history="1">
            <w:r w:rsidR="00C06AC1" w:rsidRPr="00BC3E5C">
              <w:rPr>
                <w:rStyle w:val="Hyperlnk"/>
                <w:noProof/>
              </w:rPr>
              <w:t>Sommarunderhåll</w:t>
            </w:r>
            <w:r w:rsidR="00C06AC1">
              <w:rPr>
                <w:noProof/>
                <w:webHidden/>
              </w:rPr>
              <w:tab/>
            </w:r>
            <w:r w:rsidR="00C06AC1">
              <w:rPr>
                <w:noProof/>
                <w:webHidden/>
              </w:rPr>
              <w:fldChar w:fldCharType="begin"/>
            </w:r>
            <w:r w:rsidR="00C06AC1">
              <w:rPr>
                <w:noProof/>
                <w:webHidden/>
              </w:rPr>
              <w:instrText xml:space="preserve"> PAGEREF _Toc195135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6" w:history="1">
            <w:r w:rsidR="00C06AC1" w:rsidRPr="00BC3E5C">
              <w:rPr>
                <w:rStyle w:val="Hyperlnk"/>
                <w:noProof/>
              </w:rPr>
              <w:t>Lekplats med mera</w:t>
            </w:r>
            <w:r w:rsidR="00C06AC1">
              <w:rPr>
                <w:noProof/>
                <w:webHidden/>
              </w:rPr>
              <w:tab/>
            </w:r>
            <w:r w:rsidR="00C06AC1">
              <w:rPr>
                <w:noProof/>
                <w:webHidden/>
              </w:rPr>
              <w:fldChar w:fldCharType="begin"/>
            </w:r>
            <w:r w:rsidR="00C06AC1">
              <w:rPr>
                <w:noProof/>
                <w:webHidden/>
              </w:rPr>
              <w:instrText xml:space="preserve"> PAGEREF _Toc195136 \h </w:instrText>
            </w:r>
            <w:r w:rsidR="00C06AC1">
              <w:rPr>
                <w:noProof/>
                <w:webHidden/>
              </w:rPr>
            </w:r>
            <w:r w:rsidR="00C06AC1">
              <w:rPr>
                <w:noProof/>
                <w:webHidden/>
              </w:rPr>
              <w:fldChar w:fldCharType="separate"/>
            </w:r>
            <w:r w:rsidR="00411693">
              <w:rPr>
                <w:noProof/>
                <w:webHidden/>
              </w:rPr>
              <w:t>12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7" w:history="1">
            <w:r w:rsidR="00C06AC1" w:rsidRPr="00BC3E5C">
              <w:rPr>
                <w:rStyle w:val="Hyperlnk"/>
                <w:noProof/>
              </w:rPr>
              <w:t>Trädfällning</w:t>
            </w:r>
            <w:r w:rsidR="00C06AC1">
              <w:rPr>
                <w:noProof/>
                <w:webHidden/>
              </w:rPr>
              <w:tab/>
            </w:r>
            <w:r w:rsidR="00C06AC1">
              <w:rPr>
                <w:noProof/>
                <w:webHidden/>
              </w:rPr>
              <w:fldChar w:fldCharType="begin"/>
            </w:r>
            <w:r w:rsidR="00C06AC1">
              <w:rPr>
                <w:noProof/>
                <w:webHidden/>
              </w:rPr>
              <w:instrText xml:space="preserve"> PAGEREF _Toc195137 \h </w:instrText>
            </w:r>
            <w:r w:rsidR="00C06AC1">
              <w:rPr>
                <w:noProof/>
                <w:webHidden/>
              </w:rPr>
            </w:r>
            <w:r w:rsidR="00C06AC1">
              <w:rPr>
                <w:noProof/>
                <w:webHidden/>
              </w:rPr>
              <w:fldChar w:fldCharType="separate"/>
            </w:r>
            <w:r w:rsidR="00411693">
              <w:rPr>
                <w:noProof/>
                <w:webHidden/>
              </w:rPr>
              <w:t>13</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38" w:history="1">
            <w:r w:rsidR="00C06AC1" w:rsidRPr="00BC3E5C">
              <w:rPr>
                <w:rStyle w:val="Hyperlnk"/>
                <w:noProof/>
              </w:rPr>
              <w:t>Grannsamverkan</w:t>
            </w:r>
            <w:r w:rsidR="00C06AC1">
              <w:rPr>
                <w:noProof/>
                <w:webHidden/>
              </w:rPr>
              <w:tab/>
            </w:r>
            <w:r w:rsidR="00C06AC1">
              <w:rPr>
                <w:noProof/>
                <w:webHidden/>
              </w:rPr>
              <w:fldChar w:fldCharType="begin"/>
            </w:r>
            <w:r w:rsidR="00C06AC1">
              <w:rPr>
                <w:noProof/>
                <w:webHidden/>
              </w:rPr>
              <w:instrText xml:space="preserve"> PAGEREF _Toc195138 \h </w:instrText>
            </w:r>
            <w:r w:rsidR="00C06AC1">
              <w:rPr>
                <w:noProof/>
                <w:webHidden/>
              </w:rPr>
            </w:r>
            <w:r w:rsidR="00C06AC1">
              <w:rPr>
                <w:noProof/>
                <w:webHidden/>
              </w:rPr>
              <w:fldChar w:fldCharType="separate"/>
            </w:r>
            <w:r w:rsidR="00411693">
              <w:rPr>
                <w:noProof/>
                <w:webHidden/>
              </w:rPr>
              <w:t>13</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39" w:history="1">
            <w:r w:rsidR="00C06AC1" w:rsidRPr="00BC3E5C">
              <w:rPr>
                <w:rStyle w:val="Hyperlnk"/>
                <w:noProof/>
              </w:rPr>
              <w:t xml:space="preserve">§7 </w:t>
            </w:r>
            <w:r w:rsidR="00C06AC1">
              <w:rPr>
                <w:rFonts w:eastAsiaTheme="minorEastAsia" w:cstheme="minorBidi"/>
                <w:noProof/>
                <w:sz w:val="22"/>
                <w:szCs w:val="22"/>
                <w:lang w:eastAsia="sv-SE"/>
              </w:rPr>
              <w:tab/>
            </w:r>
            <w:r w:rsidR="00C06AC1" w:rsidRPr="00BC3E5C">
              <w:rPr>
                <w:rStyle w:val="Hyperlnk"/>
                <w:noProof/>
              </w:rPr>
              <w:t>Revisionsberättelse</w:t>
            </w:r>
            <w:r w:rsidR="00C06AC1">
              <w:rPr>
                <w:noProof/>
                <w:webHidden/>
              </w:rPr>
              <w:tab/>
            </w:r>
            <w:r w:rsidR="00C06AC1">
              <w:rPr>
                <w:noProof/>
                <w:webHidden/>
              </w:rPr>
              <w:fldChar w:fldCharType="begin"/>
            </w:r>
            <w:r w:rsidR="00C06AC1">
              <w:rPr>
                <w:noProof/>
                <w:webHidden/>
              </w:rPr>
              <w:instrText xml:space="preserve"> PAGEREF _Toc195139 \h </w:instrText>
            </w:r>
            <w:r w:rsidR="00C06AC1">
              <w:rPr>
                <w:noProof/>
                <w:webHidden/>
              </w:rPr>
            </w:r>
            <w:r w:rsidR="00C06AC1">
              <w:rPr>
                <w:noProof/>
                <w:webHidden/>
              </w:rPr>
              <w:fldChar w:fldCharType="separate"/>
            </w:r>
            <w:r w:rsidR="00411693">
              <w:rPr>
                <w:noProof/>
                <w:webHidden/>
              </w:rPr>
              <w:t>14</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40" w:history="1">
            <w:r w:rsidR="00C06AC1" w:rsidRPr="00BC3E5C">
              <w:rPr>
                <w:rStyle w:val="Hyperlnk"/>
                <w:noProof/>
              </w:rPr>
              <w:t xml:space="preserve">§8 </w:t>
            </w:r>
            <w:r w:rsidR="00C06AC1">
              <w:rPr>
                <w:rFonts w:eastAsiaTheme="minorEastAsia" w:cstheme="minorBidi"/>
                <w:noProof/>
                <w:sz w:val="22"/>
                <w:szCs w:val="22"/>
                <w:lang w:eastAsia="sv-SE"/>
              </w:rPr>
              <w:tab/>
            </w:r>
            <w:r w:rsidR="00C06AC1" w:rsidRPr="00BC3E5C">
              <w:rPr>
                <w:rStyle w:val="Hyperlnk"/>
                <w:noProof/>
              </w:rPr>
              <w:t>Propositioner från styrelsen och motioner från medlemmarna</w:t>
            </w:r>
            <w:r w:rsidR="00C06AC1">
              <w:rPr>
                <w:noProof/>
                <w:webHidden/>
              </w:rPr>
              <w:tab/>
            </w:r>
            <w:r w:rsidR="00C06AC1">
              <w:rPr>
                <w:noProof/>
                <w:webHidden/>
              </w:rPr>
              <w:fldChar w:fldCharType="begin"/>
            </w:r>
            <w:r w:rsidR="00C06AC1">
              <w:rPr>
                <w:noProof/>
                <w:webHidden/>
              </w:rPr>
              <w:instrText xml:space="preserve"> PAGEREF _Toc195140 \h </w:instrText>
            </w:r>
            <w:r w:rsidR="00C06AC1">
              <w:rPr>
                <w:noProof/>
                <w:webHidden/>
              </w:rPr>
            </w:r>
            <w:r w:rsidR="00C06AC1">
              <w:rPr>
                <w:noProof/>
                <w:webHidden/>
              </w:rPr>
              <w:fldChar w:fldCharType="separate"/>
            </w:r>
            <w:r w:rsidR="00411693">
              <w:rPr>
                <w:noProof/>
                <w:webHidden/>
              </w:rPr>
              <w:t>15</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41" w:history="1">
            <w:r w:rsidR="00C06AC1" w:rsidRPr="00BC3E5C">
              <w:rPr>
                <w:rStyle w:val="Hyperlnk"/>
                <w:noProof/>
              </w:rPr>
              <w:t>Propositioner från styrelsen</w:t>
            </w:r>
            <w:r w:rsidR="00C06AC1">
              <w:rPr>
                <w:noProof/>
                <w:webHidden/>
              </w:rPr>
              <w:tab/>
            </w:r>
            <w:r w:rsidR="00C06AC1">
              <w:rPr>
                <w:noProof/>
                <w:webHidden/>
              </w:rPr>
              <w:fldChar w:fldCharType="begin"/>
            </w:r>
            <w:r w:rsidR="00C06AC1">
              <w:rPr>
                <w:noProof/>
                <w:webHidden/>
              </w:rPr>
              <w:instrText xml:space="preserve"> PAGEREF _Toc195141 \h </w:instrText>
            </w:r>
            <w:r w:rsidR="00C06AC1">
              <w:rPr>
                <w:noProof/>
                <w:webHidden/>
              </w:rPr>
            </w:r>
            <w:r w:rsidR="00C06AC1">
              <w:rPr>
                <w:noProof/>
                <w:webHidden/>
              </w:rPr>
              <w:fldChar w:fldCharType="separate"/>
            </w:r>
            <w:r w:rsidR="00411693">
              <w:rPr>
                <w:noProof/>
                <w:webHidden/>
              </w:rPr>
              <w:t>15</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42" w:history="1">
            <w:r w:rsidR="00C06AC1" w:rsidRPr="00BC3E5C">
              <w:rPr>
                <w:rStyle w:val="Hyperlnk"/>
                <w:noProof/>
              </w:rPr>
              <w:t>Proposition nr 1 - Förslag till stadgeändring gällande utdelning av information</w:t>
            </w:r>
            <w:r w:rsidR="00C06AC1">
              <w:rPr>
                <w:noProof/>
                <w:webHidden/>
              </w:rPr>
              <w:tab/>
            </w:r>
            <w:r w:rsidR="00C06AC1">
              <w:rPr>
                <w:noProof/>
                <w:webHidden/>
              </w:rPr>
              <w:fldChar w:fldCharType="begin"/>
            </w:r>
            <w:r w:rsidR="00C06AC1">
              <w:rPr>
                <w:noProof/>
                <w:webHidden/>
              </w:rPr>
              <w:instrText xml:space="preserve"> PAGEREF _Toc195142 \h </w:instrText>
            </w:r>
            <w:r w:rsidR="00C06AC1">
              <w:rPr>
                <w:noProof/>
                <w:webHidden/>
              </w:rPr>
            </w:r>
            <w:r w:rsidR="00C06AC1">
              <w:rPr>
                <w:noProof/>
                <w:webHidden/>
              </w:rPr>
              <w:fldChar w:fldCharType="separate"/>
            </w:r>
            <w:r w:rsidR="00411693">
              <w:rPr>
                <w:noProof/>
                <w:webHidden/>
              </w:rPr>
              <w:t>15</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43" w:history="1">
            <w:r w:rsidR="00C06AC1" w:rsidRPr="00BC3E5C">
              <w:rPr>
                <w:rStyle w:val="Hyperlnk"/>
                <w:noProof/>
              </w:rPr>
              <w:t>Proposition nr 2 – Förslag till motordrivna garageportsöppnare</w:t>
            </w:r>
            <w:r w:rsidR="00C06AC1">
              <w:rPr>
                <w:noProof/>
                <w:webHidden/>
              </w:rPr>
              <w:tab/>
            </w:r>
            <w:r w:rsidR="00C06AC1">
              <w:rPr>
                <w:noProof/>
                <w:webHidden/>
              </w:rPr>
              <w:fldChar w:fldCharType="begin"/>
            </w:r>
            <w:r w:rsidR="00C06AC1">
              <w:rPr>
                <w:noProof/>
                <w:webHidden/>
              </w:rPr>
              <w:instrText xml:space="preserve"> PAGEREF _Toc195143 \h </w:instrText>
            </w:r>
            <w:r w:rsidR="00C06AC1">
              <w:rPr>
                <w:noProof/>
                <w:webHidden/>
              </w:rPr>
            </w:r>
            <w:r w:rsidR="00C06AC1">
              <w:rPr>
                <w:noProof/>
                <w:webHidden/>
              </w:rPr>
              <w:fldChar w:fldCharType="separate"/>
            </w:r>
            <w:r w:rsidR="00411693">
              <w:rPr>
                <w:noProof/>
                <w:webHidden/>
              </w:rPr>
              <w:t>15</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44" w:history="1">
            <w:r w:rsidR="00C06AC1" w:rsidRPr="00BC3E5C">
              <w:rPr>
                <w:rStyle w:val="Hyperlnk"/>
                <w:noProof/>
              </w:rPr>
              <w:t>Motioner från medlemmarna</w:t>
            </w:r>
            <w:r w:rsidR="00C06AC1">
              <w:rPr>
                <w:noProof/>
                <w:webHidden/>
              </w:rPr>
              <w:tab/>
            </w:r>
            <w:r w:rsidR="00C06AC1">
              <w:rPr>
                <w:noProof/>
                <w:webHidden/>
              </w:rPr>
              <w:fldChar w:fldCharType="begin"/>
            </w:r>
            <w:r w:rsidR="00C06AC1">
              <w:rPr>
                <w:noProof/>
                <w:webHidden/>
              </w:rPr>
              <w:instrText xml:space="preserve"> PAGEREF _Toc195144 \h </w:instrText>
            </w:r>
            <w:r w:rsidR="00C06AC1">
              <w:rPr>
                <w:noProof/>
                <w:webHidden/>
              </w:rPr>
            </w:r>
            <w:r w:rsidR="00C06AC1">
              <w:rPr>
                <w:noProof/>
                <w:webHidden/>
              </w:rPr>
              <w:fldChar w:fldCharType="separate"/>
            </w:r>
            <w:r w:rsidR="00411693">
              <w:rPr>
                <w:noProof/>
                <w:webHidden/>
              </w:rPr>
              <w:t>16</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45" w:history="1">
            <w:r w:rsidR="00C06AC1" w:rsidRPr="00BC3E5C">
              <w:rPr>
                <w:rStyle w:val="Hyperlnk"/>
                <w:noProof/>
              </w:rPr>
              <w:t>Motion nr 1 –  Inköp av en till två hjärtstartare</w:t>
            </w:r>
            <w:r w:rsidR="00C06AC1">
              <w:rPr>
                <w:noProof/>
                <w:webHidden/>
              </w:rPr>
              <w:tab/>
            </w:r>
            <w:r w:rsidR="00C06AC1">
              <w:rPr>
                <w:noProof/>
                <w:webHidden/>
              </w:rPr>
              <w:fldChar w:fldCharType="begin"/>
            </w:r>
            <w:r w:rsidR="00C06AC1">
              <w:rPr>
                <w:noProof/>
                <w:webHidden/>
              </w:rPr>
              <w:instrText xml:space="preserve"> PAGEREF _Toc195145 \h </w:instrText>
            </w:r>
            <w:r w:rsidR="00C06AC1">
              <w:rPr>
                <w:noProof/>
                <w:webHidden/>
              </w:rPr>
            </w:r>
            <w:r w:rsidR="00C06AC1">
              <w:rPr>
                <w:noProof/>
                <w:webHidden/>
              </w:rPr>
              <w:fldChar w:fldCharType="separate"/>
            </w:r>
            <w:r w:rsidR="00411693">
              <w:rPr>
                <w:noProof/>
                <w:webHidden/>
              </w:rPr>
              <w:t>16</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46" w:history="1">
            <w:r w:rsidR="00C06AC1" w:rsidRPr="00BC3E5C">
              <w:rPr>
                <w:rStyle w:val="Hyperlnk"/>
                <w:noProof/>
              </w:rPr>
              <w:t>Motion nr 2 – Arvode till styrelsen</w:t>
            </w:r>
            <w:r w:rsidR="00C06AC1">
              <w:rPr>
                <w:noProof/>
                <w:webHidden/>
              </w:rPr>
              <w:tab/>
            </w:r>
            <w:r w:rsidR="00C06AC1">
              <w:rPr>
                <w:noProof/>
                <w:webHidden/>
              </w:rPr>
              <w:fldChar w:fldCharType="begin"/>
            </w:r>
            <w:r w:rsidR="00C06AC1">
              <w:rPr>
                <w:noProof/>
                <w:webHidden/>
              </w:rPr>
              <w:instrText xml:space="preserve"> PAGEREF _Toc195146 \h </w:instrText>
            </w:r>
            <w:r w:rsidR="00C06AC1">
              <w:rPr>
                <w:noProof/>
                <w:webHidden/>
              </w:rPr>
            </w:r>
            <w:r w:rsidR="00C06AC1">
              <w:rPr>
                <w:noProof/>
                <w:webHidden/>
              </w:rPr>
              <w:fldChar w:fldCharType="separate"/>
            </w:r>
            <w:r w:rsidR="00411693">
              <w:rPr>
                <w:noProof/>
                <w:webHidden/>
              </w:rPr>
              <w:t>17</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47" w:history="1">
            <w:r w:rsidR="00C06AC1" w:rsidRPr="00BC3E5C">
              <w:rPr>
                <w:rStyle w:val="Hyperlnk"/>
                <w:noProof/>
              </w:rPr>
              <w:t>Motion nr 3 – Öka trygghet och samhörighet i föreningen</w:t>
            </w:r>
            <w:r w:rsidR="00C06AC1">
              <w:rPr>
                <w:noProof/>
                <w:webHidden/>
              </w:rPr>
              <w:tab/>
            </w:r>
            <w:r w:rsidR="00C06AC1">
              <w:rPr>
                <w:noProof/>
                <w:webHidden/>
              </w:rPr>
              <w:fldChar w:fldCharType="begin"/>
            </w:r>
            <w:r w:rsidR="00C06AC1">
              <w:rPr>
                <w:noProof/>
                <w:webHidden/>
              </w:rPr>
              <w:instrText xml:space="preserve"> PAGEREF _Toc195147 \h </w:instrText>
            </w:r>
            <w:r w:rsidR="00C06AC1">
              <w:rPr>
                <w:noProof/>
                <w:webHidden/>
              </w:rPr>
            </w:r>
            <w:r w:rsidR="00C06AC1">
              <w:rPr>
                <w:noProof/>
                <w:webHidden/>
              </w:rPr>
              <w:fldChar w:fldCharType="separate"/>
            </w:r>
            <w:r w:rsidR="00411693">
              <w:rPr>
                <w:noProof/>
                <w:webHidden/>
              </w:rPr>
              <w:t>18</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48" w:history="1">
            <w:r w:rsidR="00C06AC1" w:rsidRPr="00BC3E5C">
              <w:rPr>
                <w:rStyle w:val="Hyperlnk"/>
                <w:noProof/>
              </w:rPr>
              <w:t xml:space="preserve">§9 </w:t>
            </w:r>
            <w:r w:rsidR="00C06AC1">
              <w:rPr>
                <w:rFonts w:eastAsiaTheme="minorEastAsia" w:cstheme="minorBidi"/>
                <w:noProof/>
                <w:sz w:val="22"/>
                <w:szCs w:val="22"/>
                <w:lang w:eastAsia="sv-SE"/>
              </w:rPr>
              <w:tab/>
            </w:r>
            <w:r w:rsidR="00C06AC1" w:rsidRPr="00BC3E5C">
              <w:rPr>
                <w:rStyle w:val="Hyperlnk"/>
                <w:noProof/>
              </w:rPr>
              <w:t>Ersättning till styrelsen och revisorn</w:t>
            </w:r>
            <w:r w:rsidR="00C06AC1">
              <w:rPr>
                <w:noProof/>
                <w:webHidden/>
              </w:rPr>
              <w:tab/>
            </w:r>
            <w:r w:rsidR="00C06AC1">
              <w:rPr>
                <w:noProof/>
                <w:webHidden/>
              </w:rPr>
              <w:fldChar w:fldCharType="begin"/>
            </w:r>
            <w:r w:rsidR="00C06AC1">
              <w:rPr>
                <w:noProof/>
                <w:webHidden/>
              </w:rPr>
              <w:instrText xml:space="preserve"> PAGEREF _Toc195148 \h </w:instrText>
            </w:r>
            <w:r w:rsidR="00C06AC1">
              <w:rPr>
                <w:noProof/>
                <w:webHidden/>
              </w:rPr>
            </w:r>
            <w:r w:rsidR="00C06AC1">
              <w:rPr>
                <w:noProof/>
                <w:webHidden/>
              </w:rPr>
              <w:fldChar w:fldCharType="separate"/>
            </w:r>
            <w:r w:rsidR="00411693">
              <w:rPr>
                <w:noProof/>
                <w:webHidden/>
              </w:rPr>
              <w:t>19</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49" w:history="1">
            <w:r w:rsidR="00C06AC1" w:rsidRPr="00BC3E5C">
              <w:rPr>
                <w:rStyle w:val="Hyperlnk"/>
                <w:noProof/>
              </w:rPr>
              <w:t xml:space="preserve">§10 </w:t>
            </w:r>
            <w:r w:rsidR="00C06AC1">
              <w:rPr>
                <w:rFonts w:eastAsiaTheme="minorEastAsia" w:cstheme="minorBidi"/>
                <w:noProof/>
                <w:sz w:val="22"/>
                <w:szCs w:val="22"/>
                <w:lang w:eastAsia="sv-SE"/>
              </w:rPr>
              <w:tab/>
            </w:r>
            <w:r w:rsidR="00C06AC1" w:rsidRPr="00BC3E5C">
              <w:rPr>
                <w:rStyle w:val="Hyperlnk"/>
                <w:noProof/>
              </w:rPr>
              <w:t>Styrelsens förslag till inkomst – utgiftsstat samt debiteringslängd för 2019</w:t>
            </w:r>
            <w:r w:rsidR="00C06AC1">
              <w:rPr>
                <w:noProof/>
                <w:webHidden/>
              </w:rPr>
              <w:tab/>
            </w:r>
            <w:r w:rsidR="00C06AC1">
              <w:rPr>
                <w:noProof/>
                <w:webHidden/>
              </w:rPr>
              <w:fldChar w:fldCharType="begin"/>
            </w:r>
            <w:r w:rsidR="00C06AC1">
              <w:rPr>
                <w:noProof/>
                <w:webHidden/>
              </w:rPr>
              <w:instrText xml:space="preserve"> PAGEREF _Toc195149 \h </w:instrText>
            </w:r>
            <w:r w:rsidR="00C06AC1">
              <w:rPr>
                <w:noProof/>
                <w:webHidden/>
              </w:rPr>
            </w:r>
            <w:r w:rsidR="00C06AC1">
              <w:rPr>
                <w:noProof/>
                <w:webHidden/>
              </w:rPr>
              <w:fldChar w:fldCharType="separate"/>
            </w:r>
            <w:r w:rsidR="00411693">
              <w:rPr>
                <w:noProof/>
                <w:webHidden/>
              </w:rPr>
              <w:t>20</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50" w:history="1">
            <w:r w:rsidR="00C06AC1" w:rsidRPr="00BC3E5C">
              <w:rPr>
                <w:rStyle w:val="Hyperlnk"/>
                <w:noProof/>
              </w:rPr>
              <w:t>§11</w:t>
            </w:r>
            <w:r w:rsidR="00C06AC1">
              <w:rPr>
                <w:rFonts w:eastAsiaTheme="minorEastAsia" w:cstheme="minorBidi"/>
                <w:noProof/>
                <w:sz w:val="22"/>
                <w:szCs w:val="22"/>
                <w:lang w:eastAsia="sv-SE"/>
              </w:rPr>
              <w:tab/>
            </w:r>
            <w:r w:rsidR="00C06AC1" w:rsidRPr="00BC3E5C">
              <w:rPr>
                <w:rStyle w:val="Hyperlnk"/>
                <w:noProof/>
              </w:rPr>
              <w:t>Val av styrelse, suppleant och styrelseordförande</w:t>
            </w:r>
            <w:r w:rsidR="00C06AC1">
              <w:rPr>
                <w:noProof/>
                <w:webHidden/>
              </w:rPr>
              <w:tab/>
            </w:r>
            <w:r w:rsidR="00C06AC1">
              <w:rPr>
                <w:noProof/>
                <w:webHidden/>
              </w:rPr>
              <w:fldChar w:fldCharType="begin"/>
            </w:r>
            <w:r w:rsidR="00C06AC1">
              <w:rPr>
                <w:noProof/>
                <w:webHidden/>
              </w:rPr>
              <w:instrText xml:space="preserve"> PAGEREF _Toc195150 \h </w:instrText>
            </w:r>
            <w:r w:rsidR="00C06AC1">
              <w:rPr>
                <w:noProof/>
                <w:webHidden/>
              </w:rPr>
            </w:r>
            <w:r w:rsidR="00C06AC1">
              <w:rPr>
                <w:noProof/>
                <w:webHidden/>
              </w:rPr>
              <w:fldChar w:fldCharType="separate"/>
            </w:r>
            <w:r w:rsidR="00411693">
              <w:rPr>
                <w:noProof/>
                <w:webHidden/>
              </w:rPr>
              <w:t>22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51" w:history="1">
            <w:r w:rsidR="00C06AC1" w:rsidRPr="00BC3E5C">
              <w:rPr>
                <w:rStyle w:val="Hyperlnk"/>
                <w:noProof/>
              </w:rPr>
              <w:t>Information från valberedningen</w:t>
            </w:r>
            <w:r w:rsidR="00C06AC1">
              <w:rPr>
                <w:noProof/>
                <w:webHidden/>
              </w:rPr>
              <w:tab/>
            </w:r>
            <w:r w:rsidR="00C06AC1">
              <w:rPr>
                <w:noProof/>
                <w:webHidden/>
              </w:rPr>
              <w:fldChar w:fldCharType="begin"/>
            </w:r>
            <w:r w:rsidR="00C06AC1">
              <w:rPr>
                <w:noProof/>
                <w:webHidden/>
              </w:rPr>
              <w:instrText xml:space="preserve"> PAGEREF _Toc195151 \h </w:instrText>
            </w:r>
            <w:r w:rsidR="00C06AC1">
              <w:rPr>
                <w:noProof/>
                <w:webHidden/>
              </w:rPr>
            </w:r>
            <w:r w:rsidR="00C06AC1">
              <w:rPr>
                <w:noProof/>
                <w:webHidden/>
              </w:rPr>
              <w:fldChar w:fldCharType="separate"/>
            </w:r>
            <w:r w:rsidR="00411693">
              <w:rPr>
                <w:noProof/>
                <w:webHidden/>
              </w:rPr>
              <w:t>22</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52" w:history="1">
            <w:r w:rsidR="00C06AC1" w:rsidRPr="00BC3E5C">
              <w:rPr>
                <w:rStyle w:val="Hyperlnk"/>
                <w:noProof/>
              </w:rPr>
              <w:t>Förklaring till förändringar 2019</w:t>
            </w:r>
            <w:r w:rsidR="00C06AC1">
              <w:rPr>
                <w:noProof/>
                <w:webHidden/>
              </w:rPr>
              <w:tab/>
            </w:r>
            <w:r w:rsidR="00C06AC1">
              <w:rPr>
                <w:noProof/>
                <w:webHidden/>
              </w:rPr>
              <w:fldChar w:fldCharType="begin"/>
            </w:r>
            <w:r w:rsidR="00C06AC1">
              <w:rPr>
                <w:noProof/>
                <w:webHidden/>
              </w:rPr>
              <w:instrText xml:space="preserve"> PAGEREF _Toc195152 \h </w:instrText>
            </w:r>
            <w:r w:rsidR="00C06AC1">
              <w:rPr>
                <w:noProof/>
                <w:webHidden/>
              </w:rPr>
            </w:r>
            <w:r w:rsidR="00C06AC1">
              <w:rPr>
                <w:noProof/>
                <w:webHidden/>
              </w:rPr>
              <w:fldChar w:fldCharType="separate"/>
            </w:r>
            <w:r w:rsidR="00411693">
              <w:rPr>
                <w:noProof/>
                <w:webHidden/>
              </w:rPr>
              <w:t>22</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53" w:history="1">
            <w:r w:rsidR="00C06AC1" w:rsidRPr="00BC3E5C">
              <w:rPr>
                <w:rStyle w:val="Hyperlnk"/>
                <w:noProof/>
              </w:rPr>
              <w:t>§12</w:t>
            </w:r>
            <w:r w:rsidR="00C06AC1">
              <w:rPr>
                <w:rFonts w:eastAsiaTheme="minorEastAsia" w:cstheme="minorBidi"/>
                <w:noProof/>
                <w:sz w:val="22"/>
                <w:szCs w:val="22"/>
                <w:lang w:eastAsia="sv-SE"/>
              </w:rPr>
              <w:tab/>
            </w:r>
            <w:r w:rsidR="00C06AC1" w:rsidRPr="00BC3E5C">
              <w:rPr>
                <w:rStyle w:val="Hyperlnk"/>
                <w:noProof/>
              </w:rPr>
              <w:t>Val av revisor och suppleant</w:t>
            </w:r>
            <w:r w:rsidR="00C06AC1">
              <w:rPr>
                <w:noProof/>
                <w:webHidden/>
              </w:rPr>
              <w:tab/>
            </w:r>
            <w:r w:rsidR="00C06AC1">
              <w:rPr>
                <w:noProof/>
                <w:webHidden/>
              </w:rPr>
              <w:fldChar w:fldCharType="begin"/>
            </w:r>
            <w:r w:rsidR="00C06AC1">
              <w:rPr>
                <w:noProof/>
                <w:webHidden/>
              </w:rPr>
              <w:instrText xml:space="preserve"> PAGEREF _Toc195153 \h </w:instrText>
            </w:r>
            <w:r w:rsidR="00C06AC1">
              <w:rPr>
                <w:noProof/>
                <w:webHidden/>
              </w:rPr>
            </w:r>
            <w:r w:rsidR="00C06AC1">
              <w:rPr>
                <w:noProof/>
                <w:webHidden/>
              </w:rPr>
              <w:fldChar w:fldCharType="separate"/>
            </w:r>
            <w:r w:rsidR="00411693">
              <w:rPr>
                <w:noProof/>
                <w:webHidden/>
              </w:rPr>
              <w:t>22</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54" w:history="1">
            <w:r w:rsidR="00C06AC1" w:rsidRPr="00BC3E5C">
              <w:rPr>
                <w:rStyle w:val="Hyperlnk"/>
                <w:noProof/>
              </w:rPr>
              <w:t>§13</w:t>
            </w:r>
            <w:r w:rsidR="00C06AC1">
              <w:rPr>
                <w:rFonts w:eastAsiaTheme="minorEastAsia" w:cstheme="minorBidi"/>
                <w:noProof/>
                <w:sz w:val="22"/>
                <w:szCs w:val="22"/>
                <w:lang w:eastAsia="sv-SE"/>
              </w:rPr>
              <w:tab/>
            </w:r>
            <w:r w:rsidR="00C06AC1" w:rsidRPr="00BC3E5C">
              <w:rPr>
                <w:rStyle w:val="Hyperlnk"/>
                <w:noProof/>
              </w:rPr>
              <w:t>Val av valberedning</w:t>
            </w:r>
            <w:r w:rsidR="00C06AC1">
              <w:rPr>
                <w:noProof/>
                <w:webHidden/>
              </w:rPr>
              <w:tab/>
            </w:r>
            <w:r w:rsidR="00C06AC1">
              <w:rPr>
                <w:noProof/>
                <w:webHidden/>
              </w:rPr>
              <w:fldChar w:fldCharType="begin"/>
            </w:r>
            <w:r w:rsidR="00C06AC1">
              <w:rPr>
                <w:noProof/>
                <w:webHidden/>
              </w:rPr>
              <w:instrText xml:space="preserve"> PAGEREF _Toc195154 \h </w:instrText>
            </w:r>
            <w:r w:rsidR="00C06AC1">
              <w:rPr>
                <w:noProof/>
                <w:webHidden/>
              </w:rPr>
            </w:r>
            <w:r w:rsidR="00C06AC1">
              <w:rPr>
                <w:noProof/>
                <w:webHidden/>
              </w:rPr>
              <w:fldChar w:fldCharType="separate"/>
            </w:r>
            <w:r w:rsidR="00411693">
              <w:rPr>
                <w:noProof/>
                <w:webHidden/>
              </w:rPr>
              <w:t>23</w:t>
            </w:r>
            <w:r w:rsidR="00C06AC1">
              <w:rPr>
                <w:noProof/>
                <w:webHidden/>
              </w:rPr>
              <w:fldChar w:fldCharType="end"/>
            </w:r>
          </w:hyperlink>
        </w:p>
        <w:p w:rsidR="00C06AC1" w:rsidRDefault="005A6293">
          <w:pPr>
            <w:pStyle w:val="Innehll2"/>
            <w:rPr>
              <w:rFonts w:eastAsiaTheme="minorEastAsia" w:cstheme="minorBidi"/>
              <w:noProof/>
              <w:sz w:val="22"/>
              <w:szCs w:val="22"/>
              <w:lang w:eastAsia="sv-SE"/>
            </w:rPr>
          </w:pPr>
          <w:hyperlink w:anchor="_Toc195155" w:history="1">
            <w:r w:rsidR="00C06AC1" w:rsidRPr="00BC3E5C">
              <w:rPr>
                <w:rStyle w:val="Hyperlnk"/>
                <w:noProof/>
              </w:rPr>
              <w:t>Deltagarkort</w:t>
            </w:r>
            <w:r w:rsidR="00C06AC1">
              <w:rPr>
                <w:noProof/>
                <w:webHidden/>
              </w:rPr>
              <w:tab/>
            </w:r>
            <w:r w:rsidR="00C06AC1">
              <w:rPr>
                <w:noProof/>
                <w:webHidden/>
              </w:rPr>
              <w:fldChar w:fldCharType="begin"/>
            </w:r>
            <w:r w:rsidR="00C06AC1">
              <w:rPr>
                <w:noProof/>
                <w:webHidden/>
              </w:rPr>
              <w:instrText xml:space="preserve"> PAGEREF _Toc195155 \h </w:instrText>
            </w:r>
            <w:r w:rsidR="00C06AC1">
              <w:rPr>
                <w:noProof/>
                <w:webHidden/>
              </w:rPr>
            </w:r>
            <w:r w:rsidR="00C06AC1">
              <w:rPr>
                <w:noProof/>
                <w:webHidden/>
              </w:rPr>
              <w:fldChar w:fldCharType="separate"/>
            </w:r>
            <w:r w:rsidR="00411693">
              <w:rPr>
                <w:noProof/>
                <w:webHidden/>
              </w:rPr>
              <w:t>25</w:t>
            </w:r>
            <w:r w:rsidR="00C06AC1">
              <w:rPr>
                <w:noProof/>
                <w:webHidden/>
              </w:rPr>
              <w:fldChar w:fldCharType="end"/>
            </w:r>
          </w:hyperlink>
        </w:p>
        <w:p w:rsidR="00C06AC1" w:rsidRDefault="005A6293">
          <w:pPr>
            <w:pStyle w:val="Innehll3"/>
            <w:tabs>
              <w:tab w:val="right" w:leader="dot" w:pos="9062"/>
            </w:tabs>
            <w:rPr>
              <w:rFonts w:eastAsiaTheme="minorEastAsia" w:cstheme="minorBidi"/>
              <w:noProof/>
              <w:sz w:val="22"/>
              <w:szCs w:val="22"/>
              <w:lang w:eastAsia="sv-SE"/>
            </w:rPr>
          </w:pPr>
          <w:hyperlink w:anchor="_Toc195156" w:history="1">
            <w:r w:rsidR="00C06AC1" w:rsidRPr="00BC3E5C">
              <w:rPr>
                <w:rStyle w:val="Hyperlnk"/>
                <w:noProof/>
              </w:rPr>
              <w:t>Fullmakt</w:t>
            </w:r>
            <w:r w:rsidR="00C06AC1">
              <w:rPr>
                <w:noProof/>
                <w:webHidden/>
              </w:rPr>
              <w:tab/>
            </w:r>
            <w:r w:rsidR="00C06AC1">
              <w:rPr>
                <w:noProof/>
                <w:webHidden/>
              </w:rPr>
              <w:fldChar w:fldCharType="begin"/>
            </w:r>
            <w:r w:rsidR="00C06AC1">
              <w:rPr>
                <w:noProof/>
                <w:webHidden/>
              </w:rPr>
              <w:instrText xml:space="preserve"> PAGEREF _Toc195156 \h </w:instrText>
            </w:r>
            <w:r w:rsidR="00C06AC1">
              <w:rPr>
                <w:noProof/>
                <w:webHidden/>
              </w:rPr>
            </w:r>
            <w:r w:rsidR="00C06AC1">
              <w:rPr>
                <w:noProof/>
                <w:webHidden/>
              </w:rPr>
              <w:fldChar w:fldCharType="separate"/>
            </w:r>
            <w:r w:rsidR="00411693">
              <w:rPr>
                <w:noProof/>
                <w:webHidden/>
              </w:rPr>
              <w:t>25</w:t>
            </w:r>
            <w:r w:rsidR="00C06AC1">
              <w:rPr>
                <w:noProof/>
                <w:webHidden/>
              </w:rPr>
              <w:fldChar w:fldCharType="end"/>
            </w:r>
          </w:hyperlink>
        </w:p>
        <w:p w:rsidR="00EC76F0" w:rsidRDefault="00F65A1B" w:rsidP="00B61F77">
          <w:r>
            <w:rPr>
              <w:b/>
              <w:bCs/>
              <w:noProof/>
            </w:rPr>
            <w:fldChar w:fldCharType="end"/>
          </w:r>
        </w:p>
      </w:sdtContent>
    </w:sdt>
    <w:p w:rsidR="00EC76F0" w:rsidRDefault="00EC76F0" w:rsidP="00B61F77">
      <w:r>
        <w:br w:type="page"/>
      </w:r>
    </w:p>
    <w:p w:rsidR="00AF10EC" w:rsidRPr="00EC76F0" w:rsidRDefault="00AF10EC" w:rsidP="00B61F77">
      <w:pPr>
        <w:pStyle w:val="Rubrik2"/>
      </w:pPr>
      <w:bookmarkStart w:id="1" w:name="_Toc195121"/>
      <w:r w:rsidRPr="00EC76F0">
        <w:lastRenderedPageBreak/>
        <w:t>S</w:t>
      </w:r>
      <w:r w:rsidR="00AE13C5">
        <w:t>tyrelsen</w:t>
      </w:r>
      <w:bookmarkEnd w:id="1"/>
      <w:r w:rsidRPr="00EC76F0">
        <w:t xml:space="preserve"> </w:t>
      </w:r>
    </w:p>
    <w:p w:rsidR="00AF10EC" w:rsidRDefault="00AF10EC" w:rsidP="002A43A8">
      <w:pPr>
        <w:pStyle w:val="bdtext"/>
      </w:pPr>
      <w:r w:rsidRPr="00EC76F0">
        <w:t>S</w:t>
      </w:r>
      <w:r w:rsidR="00487634">
        <w:t xml:space="preserve">tadgarna för Valhundens </w:t>
      </w:r>
      <w:r w:rsidR="00F537AD">
        <w:t>S</w:t>
      </w:r>
      <w:r w:rsidR="00487634">
        <w:t>amfällighetsförening fastställer att: M</w:t>
      </w:r>
      <w:r w:rsidRPr="00EC76F0">
        <w:t xml:space="preserve">edlem i föreningen är ägare </w:t>
      </w:r>
      <w:r w:rsidR="00C979E3">
        <w:t>av</w:t>
      </w:r>
      <w:r w:rsidRPr="00EC76F0">
        <w:t xml:space="preserve"> fastighet som har del i samfälligheten. </w:t>
      </w:r>
    </w:p>
    <w:p w:rsidR="00487634" w:rsidRPr="00EC76F0" w:rsidRDefault="00487634" w:rsidP="002A43A8">
      <w:pPr>
        <w:pStyle w:val="bdtext"/>
      </w:pPr>
    </w:p>
    <w:p w:rsidR="00AF10EC" w:rsidRDefault="00AF10EC" w:rsidP="002A43A8">
      <w:pPr>
        <w:pStyle w:val="bdtext"/>
      </w:pPr>
      <w:r w:rsidRPr="00EC76F0">
        <w:t xml:space="preserve">Varje fastighet representeras av </w:t>
      </w:r>
      <w:r w:rsidRPr="00EC76F0">
        <w:rPr>
          <w:b/>
          <w:bCs/>
        </w:rPr>
        <w:t>endast en röst</w:t>
      </w:r>
      <w:r w:rsidRPr="00EC76F0">
        <w:t xml:space="preserve">. Röstning med fullmakt får ske, varvid </w:t>
      </w:r>
      <w:r w:rsidRPr="00EC76F0">
        <w:rPr>
          <w:b/>
          <w:bCs/>
        </w:rPr>
        <w:t>medlem inte har rösträtt för mer än en fullmakt</w:t>
      </w:r>
      <w:r w:rsidRPr="00EC76F0">
        <w:t xml:space="preserve">. Även medlems make/maka/sambo får rösta genom fullmakt. </w:t>
      </w:r>
    </w:p>
    <w:p w:rsidR="002A43A8" w:rsidRPr="00EC76F0" w:rsidRDefault="002A43A8" w:rsidP="002A43A8">
      <w:pPr>
        <w:pStyle w:val="bdtext"/>
      </w:pPr>
    </w:p>
    <w:p w:rsidR="00AF10EC" w:rsidRDefault="00AF10EC" w:rsidP="002A43A8">
      <w:pPr>
        <w:pStyle w:val="bdtext"/>
      </w:pPr>
      <w:r w:rsidRPr="00EC76F0">
        <w:t xml:space="preserve">Vid försäljning av medlems fastighet är </w:t>
      </w:r>
      <w:r w:rsidRPr="00EC76F0">
        <w:rPr>
          <w:b/>
          <w:bCs/>
        </w:rPr>
        <w:t xml:space="preserve">säljaren skyldig att skriftligen </w:t>
      </w:r>
      <w:r w:rsidRPr="00EC76F0">
        <w:t xml:space="preserve">anmäla överlåtelsen till styrelsen samt att delge köparen besked om det obligatoriska medlemskapet i samfällighetsföreningen. </w:t>
      </w:r>
    </w:p>
    <w:p w:rsidR="002A43A8" w:rsidRPr="00EC76F0" w:rsidRDefault="002A43A8" w:rsidP="002A43A8">
      <w:pPr>
        <w:pStyle w:val="bdtext"/>
      </w:pPr>
    </w:p>
    <w:p w:rsidR="00744B9F" w:rsidRDefault="00AF10EC" w:rsidP="00744B9F">
      <w:pPr>
        <w:pStyle w:val="bdtext"/>
      </w:pPr>
      <w:r w:rsidRPr="00EC76F0">
        <w:rPr>
          <w:b/>
          <w:bCs/>
        </w:rPr>
        <w:t>Deltagarkortet</w:t>
      </w:r>
      <w:r w:rsidRPr="00EC76F0">
        <w:t>,</w:t>
      </w:r>
      <w:r w:rsidR="00AA14A1">
        <w:t xml:space="preserve"> </w:t>
      </w:r>
      <w:r w:rsidR="00AA14A1" w:rsidRPr="00F537AD">
        <w:t>se sista sidan</w:t>
      </w:r>
      <w:r w:rsidRPr="00EC76F0">
        <w:t xml:space="preserve"> och i förekommande fall </w:t>
      </w:r>
      <w:r w:rsidRPr="00EC76F0">
        <w:rPr>
          <w:b/>
          <w:bCs/>
        </w:rPr>
        <w:t>fullmakten</w:t>
      </w:r>
      <w:r w:rsidRPr="00EC76F0">
        <w:t xml:space="preserve">, skall </w:t>
      </w:r>
      <w:proofErr w:type="gramStart"/>
      <w:r w:rsidRPr="00EC76F0">
        <w:t>medtagas</w:t>
      </w:r>
      <w:proofErr w:type="gramEnd"/>
      <w:r w:rsidRPr="00EC76F0">
        <w:t xml:space="preserve"> till årsstämman </w:t>
      </w:r>
      <w:r w:rsidRPr="00EC76F0">
        <w:rPr>
          <w:b/>
          <w:bCs/>
        </w:rPr>
        <w:t>ifylld(a)</w:t>
      </w:r>
      <w:r w:rsidRPr="00EC76F0">
        <w:t xml:space="preserve">. I utbyte erhålls ett </w:t>
      </w:r>
      <w:r w:rsidRPr="00EC76F0">
        <w:rPr>
          <w:b/>
          <w:bCs/>
        </w:rPr>
        <w:t>röstkort</w:t>
      </w:r>
      <w:r w:rsidRPr="00EC76F0">
        <w:t xml:space="preserve">, som skall användas när röstning sker. </w:t>
      </w:r>
    </w:p>
    <w:p w:rsidR="00863F24" w:rsidRDefault="00863F24" w:rsidP="00B61F77"/>
    <w:p w:rsidR="002A43A8" w:rsidRPr="00744B9F" w:rsidRDefault="002A43A8" w:rsidP="00744B9F">
      <w:pPr>
        <w:pStyle w:val="bdtext"/>
      </w:pPr>
    </w:p>
    <w:p w:rsidR="00AF10EC" w:rsidRPr="00487634" w:rsidRDefault="00AF10EC" w:rsidP="00B61F77">
      <w:pPr>
        <w:pStyle w:val="Rubrik2"/>
      </w:pPr>
      <w:bookmarkStart w:id="2" w:name="_Toc195122"/>
      <w:r w:rsidRPr="00487634">
        <w:t>D</w:t>
      </w:r>
      <w:r w:rsidR="00487634" w:rsidRPr="00487634">
        <w:t>agordning</w:t>
      </w:r>
      <w:bookmarkEnd w:id="2"/>
    </w:p>
    <w:p w:rsidR="00AF10EC" w:rsidRPr="00EC76F0" w:rsidRDefault="00AF10EC" w:rsidP="002A43A8">
      <w:pPr>
        <w:pStyle w:val="bdtext"/>
      </w:pPr>
      <w:r w:rsidRPr="00EC76F0">
        <w:t xml:space="preserve">§1 </w:t>
      </w:r>
      <w:r w:rsidR="002A43A8">
        <w:tab/>
      </w:r>
      <w:r w:rsidRPr="00EC76F0">
        <w:t xml:space="preserve">Öppnande av årsstämman </w:t>
      </w:r>
    </w:p>
    <w:p w:rsidR="00AF10EC" w:rsidRPr="00EC76F0" w:rsidRDefault="00AF10EC" w:rsidP="002A43A8">
      <w:pPr>
        <w:pStyle w:val="bdtext"/>
      </w:pPr>
      <w:r w:rsidRPr="00EC76F0">
        <w:t xml:space="preserve">§2 </w:t>
      </w:r>
      <w:r w:rsidR="002A43A8">
        <w:tab/>
      </w:r>
      <w:r w:rsidRPr="00EC76F0">
        <w:t xml:space="preserve">Val av ordförande och sekreterare vid årsstämman </w:t>
      </w:r>
    </w:p>
    <w:p w:rsidR="00AF10EC" w:rsidRPr="00EC76F0" w:rsidRDefault="00AF10EC" w:rsidP="002A43A8">
      <w:pPr>
        <w:pStyle w:val="bdtext"/>
      </w:pPr>
      <w:r w:rsidRPr="00EC76F0">
        <w:t xml:space="preserve">§3 </w:t>
      </w:r>
      <w:r w:rsidR="002A43A8">
        <w:tab/>
      </w:r>
      <w:r w:rsidRPr="00EC76F0">
        <w:t>Val av två jus</w:t>
      </w:r>
      <w:r w:rsidR="002A222A">
        <w:t>teringsmän, tillika rösträknare</w:t>
      </w:r>
    </w:p>
    <w:p w:rsidR="00AF10EC" w:rsidRPr="00EC76F0" w:rsidRDefault="00AF10EC" w:rsidP="002A43A8">
      <w:pPr>
        <w:pStyle w:val="bdtext"/>
      </w:pPr>
      <w:r w:rsidRPr="00EC76F0">
        <w:t xml:space="preserve">§4 </w:t>
      </w:r>
      <w:r w:rsidR="002A43A8">
        <w:tab/>
      </w:r>
      <w:r w:rsidRPr="00EC76F0">
        <w:t xml:space="preserve">Godkännande av dagordningen </w:t>
      </w:r>
    </w:p>
    <w:p w:rsidR="00AF10EC" w:rsidRPr="00EC76F0" w:rsidRDefault="00AF10EC" w:rsidP="002A43A8">
      <w:pPr>
        <w:pStyle w:val="bdtext"/>
      </w:pPr>
      <w:r w:rsidRPr="00EC76F0">
        <w:t xml:space="preserve">§5 </w:t>
      </w:r>
      <w:r w:rsidR="002A43A8">
        <w:tab/>
      </w:r>
      <w:r w:rsidRPr="00EC76F0">
        <w:t xml:space="preserve">Stämmans behöriga utlysande samt redovisad debiteringslängd </w:t>
      </w:r>
    </w:p>
    <w:p w:rsidR="00AF10EC" w:rsidRPr="00EC76F0" w:rsidRDefault="00AF10EC" w:rsidP="002A43A8">
      <w:pPr>
        <w:pStyle w:val="bdtext"/>
        <w:ind w:left="851" w:hanging="851"/>
      </w:pPr>
      <w:r w:rsidRPr="00EC76F0">
        <w:t xml:space="preserve">§6 </w:t>
      </w:r>
      <w:r w:rsidR="002A43A8">
        <w:tab/>
      </w:r>
      <w:r w:rsidRPr="00EC76F0">
        <w:t xml:space="preserve">Styrelsens verksamhetsberättelse och presentation av resultat- och balansräkning och verksamhetsrapport från respektive kvartersklubb </w:t>
      </w:r>
    </w:p>
    <w:p w:rsidR="00AF10EC" w:rsidRPr="00EC76F0" w:rsidRDefault="00AF10EC" w:rsidP="002A43A8">
      <w:pPr>
        <w:pStyle w:val="bdtext"/>
      </w:pPr>
      <w:r w:rsidRPr="00EC76F0">
        <w:t xml:space="preserve">§7 </w:t>
      </w:r>
      <w:r w:rsidR="002A43A8">
        <w:tab/>
      </w:r>
      <w:r w:rsidRPr="00EC76F0">
        <w:t xml:space="preserve">Revisionsberättelse </w:t>
      </w:r>
    </w:p>
    <w:p w:rsidR="00AF10EC" w:rsidRPr="00EC76F0" w:rsidRDefault="00AF10EC" w:rsidP="002A43A8">
      <w:pPr>
        <w:pStyle w:val="bdtext"/>
      </w:pPr>
      <w:r w:rsidRPr="00EC76F0">
        <w:t xml:space="preserve">§8 </w:t>
      </w:r>
      <w:r w:rsidR="002A43A8">
        <w:tab/>
      </w:r>
      <w:r w:rsidRPr="00EC76F0">
        <w:t xml:space="preserve">Beslut om fastställande av resultaträkning och balansräkning </w:t>
      </w:r>
    </w:p>
    <w:p w:rsidR="00AF10EC" w:rsidRPr="00EC76F0" w:rsidRDefault="00AF10EC" w:rsidP="002A43A8">
      <w:pPr>
        <w:pStyle w:val="bdtext"/>
      </w:pPr>
      <w:r w:rsidRPr="00EC76F0">
        <w:t xml:space="preserve">§9 </w:t>
      </w:r>
      <w:r w:rsidR="002A43A8">
        <w:tab/>
      </w:r>
      <w:r w:rsidRPr="00EC76F0">
        <w:t xml:space="preserve">Beslut om ansvarsfrihet för styrelsen </w:t>
      </w:r>
    </w:p>
    <w:p w:rsidR="00AF10EC" w:rsidRPr="00EC76F0" w:rsidRDefault="00AF10EC" w:rsidP="002A43A8">
      <w:pPr>
        <w:pStyle w:val="bdtext"/>
      </w:pPr>
      <w:r w:rsidRPr="00EC76F0">
        <w:t xml:space="preserve">§10 </w:t>
      </w:r>
      <w:r w:rsidR="002A43A8">
        <w:tab/>
      </w:r>
      <w:r w:rsidRPr="00EC76F0">
        <w:t>Proposition</w:t>
      </w:r>
      <w:r w:rsidR="00F537AD">
        <w:t>er</w:t>
      </w:r>
      <w:r w:rsidRPr="00EC76F0">
        <w:t xml:space="preserve"> från styrelsen och motioner från medlemmarna </w:t>
      </w:r>
    </w:p>
    <w:p w:rsidR="00AF10EC" w:rsidRPr="00EC76F0" w:rsidRDefault="00AF10EC" w:rsidP="002A43A8">
      <w:pPr>
        <w:pStyle w:val="bdtext"/>
      </w:pPr>
      <w:r w:rsidRPr="00EC76F0">
        <w:t xml:space="preserve">§11 </w:t>
      </w:r>
      <w:r w:rsidR="002A43A8">
        <w:tab/>
      </w:r>
      <w:r w:rsidRPr="00EC76F0">
        <w:t xml:space="preserve">Ersättning till styrelsen och revisorn </w:t>
      </w:r>
    </w:p>
    <w:p w:rsidR="00AF10EC" w:rsidRPr="00EC76F0" w:rsidRDefault="00AF10EC" w:rsidP="002A43A8">
      <w:pPr>
        <w:pStyle w:val="bdtext"/>
      </w:pPr>
      <w:r w:rsidRPr="00EC76F0">
        <w:t xml:space="preserve">§12 </w:t>
      </w:r>
      <w:r w:rsidR="002A43A8">
        <w:tab/>
      </w:r>
      <w:r w:rsidR="00442AE0">
        <w:t>S</w:t>
      </w:r>
      <w:r w:rsidRPr="00EC76F0">
        <w:t>tyrelsens förslag till inkomst- utgiftsstat sam</w:t>
      </w:r>
      <w:r w:rsidR="002F5BD1">
        <w:t>t</w:t>
      </w:r>
      <w:r w:rsidRPr="00EC76F0">
        <w:t xml:space="preserve"> debiteringslängd</w:t>
      </w:r>
      <w:r w:rsidR="00836EB6">
        <w:t xml:space="preserve"> för 2018</w:t>
      </w:r>
      <w:r w:rsidRPr="00EC76F0">
        <w:t xml:space="preserve"> </w:t>
      </w:r>
    </w:p>
    <w:p w:rsidR="00AF10EC" w:rsidRPr="00EC76F0" w:rsidRDefault="00AF10EC" w:rsidP="002A43A8">
      <w:pPr>
        <w:pStyle w:val="bdtext"/>
      </w:pPr>
      <w:r w:rsidRPr="00EC76F0">
        <w:t xml:space="preserve">§13 </w:t>
      </w:r>
      <w:r w:rsidR="002A43A8">
        <w:tab/>
      </w:r>
      <w:r w:rsidRPr="00EC76F0">
        <w:t xml:space="preserve">Val av styrelse, suppleant och styrelseordförande </w:t>
      </w:r>
    </w:p>
    <w:p w:rsidR="00AF10EC" w:rsidRPr="00EC76F0" w:rsidRDefault="00AF10EC" w:rsidP="002A43A8">
      <w:pPr>
        <w:pStyle w:val="bdtext"/>
      </w:pPr>
      <w:r w:rsidRPr="00EC76F0">
        <w:t xml:space="preserve">§14 </w:t>
      </w:r>
      <w:r w:rsidR="002A43A8">
        <w:tab/>
      </w:r>
      <w:r w:rsidRPr="00EC76F0">
        <w:t xml:space="preserve">Val av revisor och suppleant </w:t>
      </w:r>
    </w:p>
    <w:p w:rsidR="00AF10EC" w:rsidRPr="00EC76F0" w:rsidRDefault="00AF10EC" w:rsidP="002A43A8">
      <w:pPr>
        <w:pStyle w:val="bdtext"/>
      </w:pPr>
      <w:r w:rsidRPr="00EC76F0">
        <w:t xml:space="preserve">§15 </w:t>
      </w:r>
      <w:r w:rsidR="002A43A8">
        <w:tab/>
      </w:r>
      <w:r w:rsidRPr="00EC76F0">
        <w:t xml:space="preserve">Val av valberedning </w:t>
      </w:r>
    </w:p>
    <w:p w:rsidR="00AF10EC" w:rsidRPr="00EC76F0" w:rsidRDefault="00AF10EC" w:rsidP="002A43A8">
      <w:pPr>
        <w:pStyle w:val="bdtext"/>
      </w:pPr>
      <w:r w:rsidRPr="00EC76F0">
        <w:t xml:space="preserve">§16 </w:t>
      </w:r>
      <w:r w:rsidR="002A43A8">
        <w:tab/>
      </w:r>
      <w:r w:rsidRPr="00EC76F0">
        <w:t xml:space="preserve">Övriga frågor </w:t>
      </w:r>
    </w:p>
    <w:p w:rsidR="00AF10EC" w:rsidRPr="00EC76F0" w:rsidRDefault="00AF10EC" w:rsidP="002A43A8">
      <w:pPr>
        <w:pStyle w:val="bdtext"/>
        <w:ind w:left="851" w:hanging="851"/>
      </w:pPr>
      <w:r w:rsidRPr="00EC76F0">
        <w:t xml:space="preserve">§17 </w:t>
      </w:r>
      <w:r w:rsidR="002A43A8">
        <w:tab/>
      </w:r>
      <w:r w:rsidRPr="00EC76F0">
        <w:t xml:space="preserve">Godkännande av röstlängden samt plats där årsstämmoprotokollet hålls tillgängligt </w:t>
      </w:r>
    </w:p>
    <w:p w:rsidR="00744B9F" w:rsidRDefault="002A43A8" w:rsidP="002A43A8">
      <w:pPr>
        <w:pStyle w:val="bdtext"/>
      </w:pPr>
      <w:r>
        <w:t xml:space="preserve">§18 </w:t>
      </w:r>
      <w:r>
        <w:tab/>
        <w:t>Årsstämmans avslutande</w:t>
      </w:r>
    </w:p>
    <w:p w:rsidR="005F0D81" w:rsidRDefault="005F0D81" w:rsidP="00B61F77">
      <w:r>
        <w:br w:type="page"/>
      </w:r>
    </w:p>
    <w:p w:rsidR="005F0D81" w:rsidRDefault="000B69B5" w:rsidP="007F2AA4">
      <w:pPr>
        <w:pStyle w:val="Rubrik2"/>
        <w:tabs>
          <w:tab w:val="left" w:pos="1134"/>
        </w:tabs>
        <w:ind w:left="1134" w:hanging="1134"/>
      </w:pPr>
      <w:bookmarkStart w:id="3" w:name="_Toc195123"/>
      <w:r>
        <w:lastRenderedPageBreak/>
        <w:t>§6</w:t>
      </w:r>
      <w:r w:rsidR="007F2AA4">
        <w:tab/>
      </w:r>
      <w:r w:rsidR="005F0D81">
        <w:t>Styrelsens Verksamhetsberättelse</w:t>
      </w:r>
      <w:bookmarkEnd w:id="3"/>
    </w:p>
    <w:p w:rsidR="00A11F21" w:rsidRDefault="00A11F21" w:rsidP="00B61F77"/>
    <w:p w:rsidR="00A11F21" w:rsidRDefault="00A11F21" w:rsidP="00B61F77">
      <w:r>
        <w:t>Styrelsen avger härme</w:t>
      </w:r>
      <w:r w:rsidR="00D01C9B">
        <w:t>d verksamhetsberättelse för 2018</w:t>
      </w:r>
      <w:r>
        <w:t>-01-01-201</w:t>
      </w:r>
      <w:r w:rsidR="00D01C9B">
        <w:t>8</w:t>
      </w:r>
      <w:r>
        <w:t>-12-31</w:t>
      </w:r>
    </w:p>
    <w:p w:rsidR="000C13A3" w:rsidRDefault="000C13A3" w:rsidP="00B61F77">
      <w:r>
        <w:t xml:space="preserve">Haninge den </w:t>
      </w:r>
      <w:r w:rsidR="00D01C9B" w:rsidRPr="00D01C9B">
        <w:rPr>
          <w:highlight w:val="yellow"/>
        </w:rPr>
        <w:t>xx</w:t>
      </w:r>
      <w:r>
        <w:t xml:space="preserve"> februari 201</w:t>
      </w:r>
      <w:r w:rsidR="00D01C9B">
        <w:t>9</w:t>
      </w:r>
    </w:p>
    <w:p w:rsidR="009A4F81" w:rsidRDefault="00D01C9B" w:rsidP="00B61F77">
      <w:r>
        <w:rPr>
          <w:noProof/>
          <w:lang w:eastAsia="sv-SE"/>
        </w:rPr>
        <w:drawing>
          <wp:anchor distT="0" distB="0" distL="114300" distR="114300" simplePos="0" relativeHeight="251664384" behindDoc="1" locked="0" layoutInCell="1" allowOverlap="1" wp14:anchorId="2471BEBB" wp14:editId="3AAECEEC">
            <wp:simplePos x="0" y="0"/>
            <wp:positionH relativeFrom="column">
              <wp:posOffset>3145155</wp:posOffset>
            </wp:positionH>
            <wp:positionV relativeFrom="paragraph">
              <wp:posOffset>-3810</wp:posOffset>
            </wp:positionV>
            <wp:extent cx="1464945" cy="658495"/>
            <wp:effectExtent l="0" t="0" r="1905" b="8255"/>
            <wp:wrapTight wrapText="bothSides">
              <wp:wrapPolygon edited="0">
                <wp:start x="0" y="0"/>
                <wp:lineTo x="0" y="21246"/>
                <wp:lineTo x="21347" y="21246"/>
                <wp:lineTo x="21347"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livre.png"/>
                    <pic:cNvPicPr/>
                  </pic:nvPicPr>
                  <pic:blipFill>
                    <a:blip r:embed="rId10">
                      <a:extLst>
                        <a:ext uri="{28A0092B-C50C-407E-A947-70E740481C1C}">
                          <a14:useLocalDpi xmlns:a14="http://schemas.microsoft.com/office/drawing/2010/main" val="0"/>
                        </a:ext>
                      </a:extLst>
                    </a:blip>
                    <a:stretch>
                      <a:fillRect/>
                    </a:stretch>
                  </pic:blipFill>
                  <pic:spPr>
                    <a:xfrm>
                      <a:off x="0" y="0"/>
                      <a:ext cx="1464945" cy="658495"/>
                    </a:xfrm>
                    <a:prstGeom prst="rect">
                      <a:avLst/>
                    </a:prstGeom>
                  </pic:spPr>
                </pic:pic>
              </a:graphicData>
            </a:graphic>
            <wp14:sizeRelH relativeFrom="margin">
              <wp14:pctWidth>0</wp14:pctWidth>
            </wp14:sizeRelH>
            <wp14:sizeRelV relativeFrom="margin">
              <wp14:pctHeight>0</wp14:pctHeight>
            </wp14:sizeRelV>
          </wp:anchor>
        </w:drawing>
      </w:r>
      <w:r w:rsidR="00105977">
        <w:rPr>
          <w:noProof/>
          <w:lang w:eastAsia="sv-SE"/>
        </w:rPr>
        <w:drawing>
          <wp:inline distT="0" distB="0" distL="0" distR="0" wp14:anchorId="152B913C" wp14:editId="436F6B3C">
            <wp:extent cx="1650495" cy="690373"/>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_garcia.png"/>
                    <pic:cNvPicPr/>
                  </pic:nvPicPr>
                  <pic:blipFill>
                    <a:blip r:embed="rId11">
                      <a:extLst>
                        <a:ext uri="{28A0092B-C50C-407E-A947-70E740481C1C}">
                          <a14:useLocalDpi xmlns:a14="http://schemas.microsoft.com/office/drawing/2010/main" val="0"/>
                        </a:ext>
                      </a:extLst>
                    </a:blip>
                    <a:stretch>
                      <a:fillRect/>
                    </a:stretch>
                  </pic:blipFill>
                  <pic:spPr>
                    <a:xfrm>
                      <a:off x="0" y="0"/>
                      <a:ext cx="1650495" cy="690373"/>
                    </a:xfrm>
                    <a:prstGeom prst="rect">
                      <a:avLst/>
                    </a:prstGeom>
                  </pic:spPr>
                </pic:pic>
              </a:graphicData>
            </a:graphic>
          </wp:inline>
        </w:drawing>
      </w:r>
    </w:p>
    <w:p w:rsidR="000C13A3" w:rsidRDefault="000C13A3" w:rsidP="00D039F9">
      <w:pPr>
        <w:tabs>
          <w:tab w:val="left" w:pos="5103"/>
        </w:tabs>
      </w:pPr>
      <w:r>
        <w:t>Ewa Garcia</w:t>
      </w:r>
      <w:r>
        <w:tab/>
      </w:r>
      <w:r w:rsidR="00D01C9B">
        <w:t>Bo Livré</w:t>
      </w:r>
    </w:p>
    <w:p w:rsidR="000C13A3" w:rsidRDefault="000C13A3" w:rsidP="00D039F9">
      <w:pPr>
        <w:tabs>
          <w:tab w:val="left" w:pos="5103"/>
        </w:tabs>
      </w:pPr>
      <w:r>
        <w:t>Ordförande</w:t>
      </w:r>
      <w:r>
        <w:tab/>
        <w:t>Sekreterare</w:t>
      </w:r>
    </w:p>
    <w:p w:rsidR="000C13A3" w:rsidRDefault="003C6317" w:rsidP="00D039F9">
      <w:pPr>
        <w:tabs>
          <w:tab w:val="left" w:pos="5103"/>
        </w:tabs>
      </w:pPr>
      <w:r>
        <w:rPr>
          <w:noProof/>
          <w:lang w:eastAsia="sv-SE"/>
        </w:rPr>
        <w:drawing>
          <wp:anchor distT="0" distB="0" distL="114300" distR="114300" simplePos="0" relativeHeight="251662336" behindDoc="1" locked="0" layoutInCell="1" allowOverlap="1" wp14:anchorId="2565319F" wp14:editId="362D56A3">
            <wp:simplePos x="0" y="0"/>
            <wp:positionH relativeFrom="column">
              <wp:posOffset>3145155</wp:posOffset>
            </wp:positionH>
            <wp:positionV relativeFrom="paragraph">
              <wp:posOffset>71755</wp:posOffset>
            </wp:positionV>
            <wp:extent cx="1306195" cy="712470"/>
            <wp:effectExtent l="0" t="0" r="8255" b="0"/>
            <wp:wrapTight wrapText="bothSides">
              <wp:wrapPolygon edited="0">
                <wp:start x="0" y="0"/>
                <wp:lineTo x="0" y="20791"/>
                <wp:lineTo x="21421" y="20791"/>
                <wp:lineTo x="21421"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y_elvesjö.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6195" cy="712470"/>
                    </a:xfrm>
                    <a:prstGeom prst="rect">
                      <a:avLst/>
                    </a:prstGeom>
                  </pic:spPr>
                </pic:pic>
              </a:graphicData>
            </a:graphic>
            <wp14:sizeRelH relativeFrom="margin">
              <wp14:pctWidth>0</wp14:pctWidth>
            </wp14:sizeRelH>
            <wp14:sizeRelV relativeFrom="margin">
              <wp14:pctHeight>0</wp14:pctHeight>
            </wp14:sizeRelV>
          </wp:anchor>
        </w:drawing>
      </w:r>
    </w:p>
    <w:p w:rsidR="008451A0" w:rsidRDefault="00D01C9B" w:rsidP="00D039F9">
      <w:pPr>
        <w:tabs>
          <w:tab w:val="left" w:pos="5103"/>
        </w:tabs>
      </w:pPr>
      <w:r>
        <w:rPr>
          <w:noProof/>
          <w:lang w:eastAsia="sv-SE"/>
        </w:rPr>
        <w:drawing>
          <wp:inline distT="0" distB="0" distL="0" distR="0" wp14:anchorId="103D7393" wp14:editId="20878866">
            <wp:extent cx="1511300" cy="886402"/>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y_as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192" cy="887512"/>
                    </a:xfrm>
                    <a:prstGeom prst="rect">
                      <a:avLst/>
                    </a:prstGeom>
                  </pic:spPr>
                </pic:pic>
              </a:graphicData>
            </a:graphic>
          </wp:inline>
        </w:drawing>
      </w:r>
    </w:p>
    <w:p w:rsidR="000C13A3" w:rsidRDefault="00D01C9B" w:rsidP="00D039F9">
      <w:pPr>
        <w:tabs>
          <w:tab w:val="left" w:pos="5103"/>
        </w:tabs>
      </w:pPr>
      <w:r>
        <w:t>Hendry Asp</w:t>
      </w:r>
      <w:r w:rsidR="000C13A3">
        <w:tab/>
        <w:t>Tommy Elvesjö</w:t>
      </w:r>
    </w:p>
    <w:p w:rsidR="000C13A3" w:rsidRDefault="000C13A3" w:rsidP="00D039F9">
      <w:pPr>
        <w:tabs>
          <w:tab w:val="left" w:pos="5103"/>
        </w:tabs>
      </w:pPr>
      <w:r>
        <w:t>Kassör</w:t>
      </w:r>
      <w:r>
        <w:tab/>
        <w:t>Ledamot</w:t>
      </w:r>
    </w:p>
    <w:p w:rsidR="009A4F81" w:rsidRDefault="009A4F81" w:rsidP="00D039F9">
      <w:pPr>
        <w:tabs>
          <w:tab w:val="left" w:pos="5103"/>
        </w:tabs>
      </w:pPr>
    </w:p>
    <w:p w:rsidR="00D01C9B" w:rsidRDefault="00B47AE6" w:rsidP="00D01C9B">
      <w:pPr>
        <w:tabs>
          <w:tab w:val="left" w:pos="5103"/>
        </w:tabs>
      </w:pPr>
      <w:r>
        <w:rPr>
          <w:noProof/>
          <w:lang w:eastAsia="sv-SE"/>
        </w:rPr>
        <w:drawing>
          <wp:inline distT="0" distB="0" distL="0" distR="0">
            <wp:extent cx="1327150" cy="451453"/>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ie zan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7443" cy="451553"/>
                    </a:xfrm>
                    <a:prstGeom prst="rect">
                      <a:avLst/>
                    </a:prstGeom>
                  </pic:spPr>
                </pic:pic>
              </a:graphicData>
            </a:graphic>
          </wp:inline>
        </w:drawing>
      </w:r>
    </w:p>
    <w:p w:rsidR="00FF4CD6" w:rsidRDefault="00D01C9B" w:rsidP="00D01C9B">
      <w:pPr>
        <w:tabs>
          <w:tab w:val="left" w:pos="5103"/>
        </w:tabs>
      </w:pPr>
      <w:r>
        <w:t>Jimmie Zander</w:t>
      </w:r>
    </w:p>
    <w:p w:rsidR="00D01C9B" w:rsidRDefault="00D01C9B" w:rsidP="00D01C9B">
      <w:pPr>
        <w:tabs>
          <w:tab w:val="left" w:pos="5103"/>
        </w:tabs>
      </w:pPr>
      <w:r>
        <w:t xml:space="preserve">Ledamot </w:t>
      </w:r>
    </w:p>
    <w:p w:rsidR="000C13A3" w:rsidRDefault="000C13A3" w:rsidP="00B61F77"/>
    <w:p w:rsidR="00FF4CD6" w:rsidRDefault="00487634" w:rsidP="00673476">
      <w:pPr>
        <w:pStyle w:val="Rubrik2"/>
        <w:tabs>
          <w:tab w:val="left" w:pos="1134"/>
        </w:tabs>
      </w:pPr>
      <w:bookmarkStart w:id="4" w:name="_Toc195124"/>
      <w:r>
        <w:t>§6.1</w:t>
      </w:r>
      <w:r>
        <w:tab/>
        <w:t xml:space="preserve">Styrelsens </w:t>
      </w:r>
      <w:r w:rsidR="00FF4CD6">
        <w:t>sammansättning</w:t>
      </w:r>
      <w:bookmarkEnd w:id="4"/>
    </w:p>
    <w:p w:rsidR="007A67A6" w:rsidRPr="007A67A6" w:rsidRDefault="007A67A6" w:rsidP="00B61F77"/>
    <w:tbl>
      <w:tblPr>
        <w:tblStyle w:val="Ljusskuggning-dekorfrg4"/>
        <w:tblW w:w="0" w:type="auto"/>
        <w:tblLook w:val="04A0" w:firstRow="1" w:lastRow="0" w:firstColumn="1" w:lastColumn="0" w:noHBand="0" w:noVBand="1"/>
      </w:tblPr>
      <w:tblGrid>
        <w:gridCol w:w="2660"/>
        <w:gridCol w:w="3685"/>
        <w:gridCol w:w="1134"/>
        <w:gridCol w:w="1733"/>
      </w:tblGrid>
      <w:tr w:rsidR="007A67A6" w:rsidTr="007A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A67A6" w:rsidRDefault="007A67A6" w:rsidP="00B61F77">
            <w:r>
              <w:t>Funktion</w:t>
            </w:r>
          </w:p>
        </w:tc>
        <w:tc>
          <w:tcPr>
            <w:tcW w:w="3685" w:type="dxa"/>
          </w:tcPr>
          <w:p w:rsidR="007A67A6" w:rsidRDefault="007A67A6" w:rsidP="00B61F77">
            <w:pPr>
              <w:cnfStyle w:val="100000000000" w:firstRow="1" w:lastRow="0" w:firstColumn="0" w:lastColumn="0" w:oddVBand="0" w:evenVBand="0" w:oddHBand="0" w:evenHBand="0" w:firstRowFirstColumn="0" w:firstRowLastColumn="0" w:lastRowFirstColumn="0" w:lastRowLastColumn="0"/>
            </w:pPr>
            <w:r>
              <w:t>Namn</w:t>
            </w:r>
          </w:p>
        </w:tc>
        <w:tc>
          <w:tcPr>
            <w:tcW w:w="1134" w:type="dxa"/>
          </w:tcPr>
          <w:p w:rsidR="007A67A6" w:rsidRDefault="007A67A6" w:rsidP="00B61F77">
            <w:pPr>
              <w:cnfStyle w:val="100000000000" w:firstRow="1" w:lastRow="0" w:firstColumn="0" w:lastColumn="0" w:oddVBand="0" w:evenVBand="0" w:oddHBand="0" w:evenHBand="0" w:firstRowFirstColumn="0" w:firstRowLastColumn="0" w:lastRowFirstColumn="0" w:lastRowLastColumn="0"/>
            </w:pPr>
            <w:r>
              <w:t>Adress</w:t>
            </w:r>
          </w:p>
        </w:tc>
        <w:tc>
          <w:tcPr>
            <w:tcW w:w="1733" w:type="dxa"/>
          </w:tcPr>
          <w:p w:rsidR="007A67A6" w:rsidRDefault="007A67A6" w:rsidP="00B61F77">
            <w:pPr>
              <w:cnfStyle w:val="100000000000" w:firstRow="1" w:lastRow="0" w:firstColumn="0" w:lastColumn="0" w:oddVBand="0" w:evenVBand="0" w:oddHBand="0" w:evenHBand="0" w:firstRowFirstColumn="0" w:firstRowLastColumn="0" w:lastRowFirstColumn="0" w:lastRowLastColumn="0"/>
            </w:pPr>
            <w:r>
              <w:t>Styrelsepost</w:t>
            </w:r>
          </w:p>
        </w:tc>
      </w:tr>
      <w:tr w:rsidR="00C50CBF" w:rsidTr="007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50CBF" w:rsidRDefault="00C50CBF" w:rsidP="00B61F77"/>
        </w:tc>
        <w:tc>
          <w:tcPr>
            <w:tcW w:w="3685"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r>
              <w:t>Ewa Garcia</w:t>
            </w:r>
          </w:p>
        </w:tc>
        <w:tc>
          <w:tcPr>
            <w:tcW w:w="1134"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r>
              <w:t>SH 542</w:t>
            </w:r>
          </w:p>
        </w:tc>
        <w:tc>
          <w:tcPr>
            <w:tcW w:w="1733"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r>
              <w:t>Ordförande</w:t>
            </w:r>
          </w:p>
        </w:tc>
      </w:tr>
      <w:tr w:rsidR="00C50CBF" w:rsidTr="007A67A6">
        <w:tc>
          <w:tcPr>
            <w:cnfStyle w:val="001000000000" w:firstRow="0" w:lastRow="0" w:firstColumn="1" w:lastColumn="0" w:oddVBand="0" w:evenVBand="0" w:oddHBand="0" w:evenHBand="0" w:firstRowFirstColumn="0" w:firstRowLastColumn="0" w:lastRowFirstColumn="0" w:lastRowLastColumn="0"/>
            <w:tcW w:w="2660" w:type="dxa"/>
          </w:tcPr>
          <w:p w:rsidR="00C50CBF" w:rsidRDefault="00C50CBF" w:rsidP="00B61F77"/>
        </w:tc>
        <w:tc>
          <w:tcPr>
            <w:tcW w:w="3685" w:type="dxa"/>
          </w:tcPr>
          <w:p w:rsidR="00C50CBF" w:rsidRDefault="00D01C9B" w:rsidP="00B61F77">
            <w:pPr>
              <w:cnfStyle w:val="000000000000" w:firstRow="0" w:lastRow="0" w:firstColumn="0" w:lastColumn="0" w:oddVBand="0" w:evenVBand="0" w:oddHBand="0" w:evenHBand="0" w:firstRowFirstColumn="0" w:firstRowLastColumn="0" w:lastRowFirstColumn="0" w:lastRowLastColumn="0"/>
            </w:pPr>
            <w:r>
              <w:t>Bo Livré</w:t>
            </w:r>
          </w:p>
        </w:tc>
        <w:tc>
          <w:tcPr>
            <w:tcW w:w="1134" w:type="dxa"/>
          </w:tcPr>
          <w:p w:rsidR="00C50CBF" w:rsidRDefault="00D01C9B" w:rsidP="00B61F77">
            <w:pPr>
              <w:cnfStyle w:val="000000000000" w:firstRow="0" w:lastRow="0" w:firstColumn="0" w:lastColumn="0" w:oddVBand="0" w:evenVBand="0" w:oddHBand="0" w:evenHBand="0" w:firstRowFirstColumn="0" w:firstRowLastColumn="0" w:lastRowFirstColumn="0" w:lastRowLastColumn="0"/>
            </w:pPr>
            <w:r>
              <w:t>SH 617</w:t>
            </w:r>
          </w:p>
        </w:tc>
        <w:tc>
          <w:tcPr>
            <w:tcW w:w="1733" w:type="dxa"/>
          </w:tcPr>
          <w:p w:rsidR="00C50CBF" w:rsidRDefault="00C50CBF" w:rsidP="00B61F77">
            <w:pPr>
              <w:cnfStyle w:val="000000000000" w:firstRow="0" w:lastRow="0" w:firstColumn="0" w:lastColumn="0" w:oddVBand="0" w:evenVBand="0" w:oddHBand="0" w:evenHBand="0" w:firstRowFirstColumn="0" w:firstRowLastColumn="0" w:lastRowFirstColumn="0" w:lastRowLastColumn="0"/>
            </w:pPr>
            <w:r>
              <w:t>Sekreterare</w:t>
            </w:r>
          </w:p>
        </w:tc>
      </w:tr>
      <w:tr w:rsidR="00C50CBF" w:rsidTr="007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50CBF" w:rsidRDefault="00C50CBF" w:rsidP="00B61F77"/>
        </w:tc>
        <w:tc>
          <w:tcPr>
            <w:tcW w:w="3685" w:type="dxa"/>
          </w:tcPr>
          <w:p w:rsidR="00C50CBF" w:rsidRDefault="00D01C9B" w:rsidP="00B61F77">
            <w:pPr>
              <w:cnfStyle w:val="000000100000" w:firstRow="0" w:lastRow="0" w:firstColumn="0" w:lastColumn="0" w:oddVBand="0" w:evenVBand="0" w:oddHBand="1" w:evenHBand="0" w:firstRowFirstColumn="0" w:firstRowLastColumn="0" w:lastRowFirstColumn="0" w:lastRowLastColumn="0"/>
            </w:pPr>
            <w:r>
              <w:t>Hendry Asp</w:t>
            </w:r>
          </w:p>
        </w:tc>
        <w:tc>
          <w:tcPr>
            <w:tcW w:w="1134" w:type="dxa"/>
          </w:tcPr>
          <w:p w:rsidR="00C50CBF" w:rsidRDefault="00C50CBF" w:rsidP="00D01C9B">
            <w:pPr>
              <w:cnfStyle w:val="000000100000" w:firstRow="0" w:lastRow="0" w:firstColumn="0" w:lastColumn="0" w:oddVBand="0" w:evenVBand="0" w:oddHBand="1" w:evenHBand="0" w:firstRowFirstColumn="0" w:firstRowLastColumn="0" w:lastRowFirstColumn="0" w:lastRowLastColumn="0"/>
            </w:pPr>
            <w:r>
              <w:t>SH 6</w:t>
            </w:r>
            <w:r w:rsidR="00D01C9B">
              <w:t>06</w:t>
            </w:r>
          </w:p>
        </w:tc>
        <w:tc>
          <w:tcPr>
            <w:tcW w:w="1733"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r>
              <w:t>Kassör</w:t>
            </w:r>
          </w:p>
        </w:tc>
      </w:tr>
      <w:tr w:rsidR="00C50CBF" w:rsidTr="007A67A6">
        <w:tc>
          <w:tcPr>
            <w:cnfStyle w:val="001000000000" w:firstRow="0" w:lastRow="0" w:firstColumn="1" w:lastColumn="0" w:oddVBand="0" w:evenVBand="0" w:oddHBand="0" w:evenHBand="0" w:firstRowFirstColumn="0" w:firstRowLastColumn="0" w:lastRowFirstColumn="0" w:lastRowLastColumn="0"/>
            <w:tcW w:w="2660" w:type="dxa"/>
          </w:tcPr>
          <w:p w:rsidR="00C50CBF" w:rsidRDefault="00C50CBF" w:rsidP="00B61F77"/>
        </w:tc>
        <w:tc>
          <w:tcPr>
            <w:tcW w:w="3685" w:type="dxa"/>
          </w:tcPr>
          <w:p w:rsidR="00C50CBF" w:rsidRDefault="00C50CBF" w:rsidP="00B61F77">
            <w:pPr>
              <w:cnfStyle w:val="000000000000" w:firstRow="0" w:lastRow="0" w:firstColumn="0" w:lastColumn="0" w:oddVBand="0" w:evenVBand="0" w:oddHBand="0" w:evenHBand="0" w:firstRowFirstColumn="0" w:firstRowLastColumn="0" w:lastRowFirstColumn="0" w:lastRowLastColumn="0"/>
            </w:pPr>
            <w:r>
              <w:t>Tommy Elvesjö</w:t>
            </w:r>
          </w:p>
        </w:tc>
        <w:tc>
          <w:tcPr>
            <w:tcW w:w="1134" w:type="dxa"/>
          </w:tcPr>
          <w:p w:rsidR="00C50CBF" w:rsidRDefault="00C50CBF" w:rsidP="00B61F77">
            <w:pPr>
              <w:cnfStyle w:val="000000000000" w:firstRow="0" w:lastRow="0" w:firstColumn="0" w:lastColumn="0" w:oddVBand="0" w:evenVBand="0" w:oddHBand="0" w:evenHBand="0" w:firstRowFirstColumn="0" w:firstRowLastColumn="0" w:lastRowFirstColumn="0" w:lastRowLastColumn="0"/>
            </w:pPr>
            <w:r>
              <w:t>SH 517</w:t>
            </w:r>
          </w:p>
        </w:tc>
        <w:tc>
          <w:tcPr>
            <w:tcW w:w="1733" w:type="dxa"/>
          </w:tcPr>
          <w:p w:rsidR="00C50CBF" w:rsidRDefault="00C50CBF" w:rsidP="00B61F77">
            <w:pPr>
              <w:cnfStyle w:val="000000000000" w:firstRow="0" w:lastRow="0" w:firstColumn="0" w:lastColumn="0" w:oddVBand="0" w:evenVBand="0" w:oddHBand="0" w:evenHBand="0" w:firstRowFirstColumn="0" w:firstRowLastColumn="0" w:lastRowFirstColumn="0" w:lastRowLastColumn="0"/>
            </w:pPr>
            <w:r>
              <w:t>Ledamot</w:t>
            </w:r>
          </w:p>
        </w:tc>
      </w:tr>
      <w:tr w:rsidR="00C50CBF" w:rsidTr="007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50CBF" w:rsidRDefault="00C50CBF" w:rsidP="00B61F77"/>
        </w:tc>
        <w:tc>
          <w:tcPr>
            <w:tcW w:w="3685" w:type="dxa"/>
          </w:tcPr>
          <w:p w:rsidR="00C50CBF" w:rsidRDefault="00D01C9B" w:rsidP="00B61F77">
            <w:pPr>
              <w:cnfStyle w:val="000000100000" w:firstRow="0" w:lastRow="0" w:firstColumn="0" w:lastColumn="0" w:oddVBand="0" w:evenVBand="0" w:oddHBand="1" w:evenHBand="0" w:firstRowFirstColumn="0" w:firstRowLastColumn="0" w:lastRowFirstColumn="0" w:lastRowLastColumn="0"/>
            </w:pPr>
            <w:r>
              <w:t>Jimmie Zande</w:t>
            </w:r>
            <w:r w:rsidR="00797C0F">
              <w:t>r</w:t>
            </w:r>
          </w:p>
        </w:tc>
        <w:tc>
          <w:tcPr>
            <w:tcW w:w="1134" w:type="dxa"/>
          </w:tcPr>
          <w:p w:rsidR="00C50CBF" w:rsidRDefault="00D01C9B" w:rsidP="009E7541">
            <w:pPr>
              <w:cnfStyle w:val="000000100000" w:firstRow="0" w:lastRow="0" w:firstColumn="0" w:lastColumn="0" w:oddVBand="0" w:evenVBand="0" w:oddHBand="1" w:evenHBand="0" w:firstRowFirstColumn="0" w:firstRowLastColumn="0" w:lastRowFirstColumn="0" w:lastRowLastColumn="0"/>
            </w:pPr>
            <w:r>
              <w:t xml:space="preserve">VF </w:t>
            </w:r>
            <w:r w:rsidR="009E7541">
              <w:t>792</w:t>
            </w:r>
          </w:p>
        </w:tc>
        <w:tc>
          <w:tcPr>
            <w:tcW w:w="1733"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r>
              <w:t>Ledamot</w:t>
            </w:r>
          </w:p>
        </w:tc>
      </w:tr>
      <w:tr w:rsidR="00775B08" w:rsidTr="007A67A6">
        <w:tc>
          <w:tcPr>
            <w:cnfStyle w:val="001000000000" w:firstRow="0" w:lastRow="0" w:firstColumn="1" w:lastColumn="0" w:oddVBand="0" w:evenVBand="0" w:oddHBand="0" w:evenHBand="0" w:firstRowFirstColumn="0" w:firstRowLastColumn="0" w:lastRowFirstColumn="0" w:lastRowLastColumn="0"/>
            <w:tcW w:w="2660" w:type="dxa"/>
          </w:tcPr>
          <w:p w:rsidR="00775B08" w:rsidRDefault="00775B08" w:rsidP="00B61F77"/>
        </w:tc>
        <w:tc>
          <w:tcPr>
            <w:tcW w:w="3685" w:type="dxa"/>
          </w:tcPr>
          <w:p w:rsidR="00775B08" w:rsidRDefault="00775B08" w:rsidP="00B61F77">
            <w:pPr>
              <w:cnfStyle w:val="000000000000" w:firstRow="0" w:lastRow="0" w:firstColumn="0" w:lastColumn="0" w:oddVBand="0" w:evenVBand="0" w:oddHBand="0" w:evenHBand="0" w:firstRowFirstColumn="0" w:firstRowLastColumn="0" w:lastRowFirstColumn="0" w:lastRowLastColumn="0"/>
            </w:pPr>
          </w:p>
        </w:tc>
        <w:tc>
          <w:tcPr>
            <w:tcW w:w="1134" w:type="dxa"/>
          </w:tcPr>
          <w:p w:rsidR="00775B08" w:rsidRDefault="00775B08" w:rsidP="00B61F77">
            <w:pPr>
              <w:cnfStyle w:val="000000000000" w:firstRow="0" w:lastRow="0" w:firstColumn="0" w:lastColumn="0" w:oddVBand="0" w:evenVBand="0" w:oddHBand="0" w:evenHBand="0" w:firstRowFirstColumn="0" w:firstRowLastColumn="0" w:lastRowFirstColumn="0" w:lastRowLastColumn="0"/>
            </w:pPr>
          </w:p>
        </w:tc>
        <w:tc>
          <w:tcPr>
            <w:tcW w:w="1733" w:type="dxa"/>
          </w:tcPr>
          <w:p w:rsidR="00775B08" w:rsidRDefault="00775B08" w:rsidP="00B61F77">
            <w:pPr>
              <w:cnfStyle w:val="000000000000" w:firstRow="0" w:lastRow="0" w:firstColumn="0" w:lastColumn="0" w:oddVBand="0" w:evenVBand="0" w:oddHBand="0" w:evenHBand="0" w:firstRowFirstColumn="0" w:firstRowLastColumn="0" w:lastRowFirstColumn="0" w:lastRowLastColumn="0"/>
            </w:pPr>
          </w:p>
        </w:tc>
      </w:tr>
      <w:tr w:rsidR="00C50CBF" w:rsidTr="007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50CBF" w:rsidRDefault="00C50CBF" w:rsidP="00B61F77"/>
        </w:tc>
        <w:tc>
          <w:tcPr>
            <w:tcW w:w="3685"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p>
        </w:tc>
        <w:tc>
          <w:tcPr>
            <w:tcW w:w="1134"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r>
              <w:t>SH</w:t>
            </w:r>
            <w:r w:rsidR="00775B08">
              <w:t xml:space="preserve"> 617</w:t>
            </w:r>
          </w:p>
        </w:tc>
        <w:tc>
          <w:tcPr>
            <w:tcW w:w="1733" w:type="dxa"/>
          </w:tcPr>
          <w:p w:rsidR="00C50CBF" w:rsidRDefault="007A67A6" w:rsidP="00B61F77">
            <w:pPr>
              <w:cnfStyle w:val="000000100000" w:firstRow="0" w:lastRow="0" w:firstColumn="0" w:lastColumn="0" w:oddVBand="0" w:evenVBand="0" w:oddHBand="1" w:evenHBand="0" w:firstRowFirstColumn="0" w:firstRowLastColumn="0" w:lastRowFirstColumn="0" w:lastRowLastColumn="0"/>
            </w:pPr>
            <w:r>
              <w:t>Suppleant</w:t>
            </w:r>
          </w:p>
        </w:tc>
      </w:tr>
      <w:tr w:rsidR="00932C23" w:rsidTr="007A67A6">
        <w:tc>
          <w:tcPr>
            <w:cnfStyle w:val="001000000000" w:firstRow="0" w:lastRow="0" w:firstColumn="1" w:lastColumn="0" w:oddVBand="0" w:evenVBand="0" w:oddHBand="0" w:evenHBand="0" w:firstRowFirstColumn="0" w:firstRowLastColumn="0" w:lastRowFirstColumn="0" w:lastRowLastColumn="0"/>
            <w:tcW w:w="2660" w:type="dxa"/>
          </w:tcPr>
          <w:p w:rsidR="00932C23" w:rsidRDefault="00932C23" w:rsidP="00B61F77"/>
        </w:tc>
        <w:tc>
          <w:tcPr>
            <w:tcW w:w="3685" w:type="dxa"/>
          </w:tcPr>
          <w:p w:rsidR="00932C23" w:rsidRDefault="00932C23" w:rsidP="00B61F77">
            <w:pPr>
              <w:cnfStyle w:val="000000000000" w:firstRow="0" w:lastRow="0" w:firstColumn="0" w:lastColumn="0" w:oddVBand="0" w:evenVBand="0" w:oddHBand="0" w:evenHBand="0" w:firstRowFirstColumn="0" w:firstRowLastColumn="0" w:lastRowFirstColumn="0" w:lastRowLastColumn="0"/>
            </w:pPr>
          </w:p>
        </w:tc>
        <w:tc>
          <w:tcPr>
            <w:tcW w:w="1134" w:type="dxa"/>
          </w:tcPr>
          <w:p w:rsidR="00932C23" w:rsidRDefault="00932C23" w:rsidP="00B61F77">
            <w:pPr>
              <w:cnfStyle w:val="000000000000" w:firstRow="0" w:lastRow="0" w:firstColumn="0" w:lastColumn="0" w:oddVBand="0" w:evenVBand="0" w:oddHBand="0" w:evenHBand="0" w:firstRowFirstColumn="0" w:firstRowLastColumn="0" w:lastRowFirstColumn="0" w:lastRowLastColumn="0"/>
            </w:pPr>
          </w:p>
        </w:tc>
        <w:tc>
          <w:tcPr>
            <w:tcW w:w="1733" w:type="dxa"/>
          </w:tcPr>
          <w:p w:rsidR="00932C23" w:rsidRDefault="00932C23" w:rsidP="00B61F77">
            <w:pPr>
              <w:cnfStyle w:val="000000000000" w:firstRow="0" w:lastRow="0" w:firstColumn="0" w:lastColumn="0" w:oddVBand="0" w:evenVBand="0" w:oddHBand="0" w:evenHBand="0" w:firstRowFirstColumn="0" w:firstRowLastColumn="0" w:lastRowFirstColumn="0" w:lastRowLastColumn="0"/>
            </w:pPr>
          </w:p>
        </w:tc>
      </w:tr>
      <w:tr w:rsidR="00C50CBF" w:rsidTr="007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50CBF" w:rsidRDefault="00C50CBF" w:rsidP="00B61F77">
            <w:r>
              <w:t>Revisor</w:t>
            </w:r>
          </w:p>
        </w:tc>
        <w:tc>
          <w:tcPr>
            <w:tcW w:w="3685"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r>
              <w:t xml:space="preserve">Claes-Göran </w:t>
            </w:r>
            <w:r w:rsidR="008568D6">
              <w:t>Nilsson</w:t>
            </w:r>
          </w:p>
        </w:tc>
        <w:tc>
          <w:tcPr>
            <w:tcW w:w="1134" w:type="dxa"/>
          </w:tcPr>
          <w:p w:rsidR="00C50CBF" w:rsidRDefault="00775B08" w:rsidP="00B61F77">
            <w:pPr>
              <w:cnfStyle w:val="000000100000" w:firstRow="0" w:lastRow="0" w:firstColumn="0" w:lastColumn="0" w:oddVBand="0" w:evenVBand="0" w:oddHBand="1" w:evenHBand="0" w:firstRowFirstColumn="0" w:firstRowLastColumn="0" w:lastRowFirstColumn="0" w:lastRowLastColumn="0"/>
            </w:pPr>
            <w:r>
              <w:t>VF 746</w:t>
            </w:r>
          </w:p>
        </w:tc>
        <w:tc>
          <w:tcPr>
            <w:tcW w:w="1733" w:type="dxa"/>
          </w:tcPr>
          <w:p w:rsidR="00C50CBF" w:rsidRDefault="00C50CBF" w:rsidP="00B61F77">
            <w:pPr>
              <w:cnfStyle w:val="000000100000" w:firstRow="0" w:lastRow="0" w:firstColumn="0" w:lastColumn="0" w:oddVBand="0" w:evenVBand="0" w:oddHBand="1" w:evenHBand="0" w:firstRowFirstColumn="0" w:firstRowLastColumn="0" w:lastRowFirstColumn="0" w:lastRowLastColumn="0"/>
            </w:pPr>
          </w:p>
        </w:tc>
      </w:tr>
      <w:tr w:rsidR="00C50CBF" w:rsidTr="007A67A6">
        <w:tc>
          <w:tcPr>
            <w:cnfStyle w:val="001000000000" w:firstRow="0" w:lastRow="0" w:firstColumn="1" w:lastColumn="0" w:oddVBand="0" w:evenVBand="0" w:oddHBand="0" w:evenHBand="0" w:firstRowFirstColumn="0" w:firstRowLastColumn="0" w:lastRowFirstColumn="0" w:lastRowLastColumn="0"/>
            <w:tcW w:w="2660" w:type="dxa"/>
          </w:tcPr>
          <w:p w:rsidR="00C50CBF" w:rsidRDefault="00775B08" w:rsidP="00B61F77">
            <w:r>
              <w:t>Revisorssuppleant</w:t>
            </w:r>
          </w:p>
        </w:tc>
        <w:tc>
          <w:tcPr>
            <w:tcW w:w="3685" w:type="dxa"/>
          </w:tcPr>
          <w:p w:rsidR="00C50CBF" w:rsidRDefault="00932C23" w:rsidP="00B61F77">
            <w:pPr>
              <w:cnfStyle w:val="000000000000" w:firstRow="0" w:lastRow="0" w:firstColumn="0" w:lastColumn="0" w:oddVBand="0" w:evenVBand="0" w:oddHBand="0" w:evenHBand="0" w:firstRowFirstColumn="0" w:firstRowLastColumn="0" w:lastRowFirstColumn="0" w:lastRowLastColumn="0"/>
            </w:pPr>
            <w:proofErr w:type="spellStart"/>
            <w:r>
              <w:t>Ibrahaim</w:t>
            </w:r>
            <w:proofErr w:type="spellEnd"/>
            <w:r>
              <w:t xml:space="preserve"> </w:t>
            </w:r>
            <w:proofErr w:type="spellStart"/>
            <w:r>
              <w:t>Agrali</w:t>
            </w:r>
            <w:proofErr w:type="spellEnd"/>
          </w:p>
        </w:tc>
        <w:tc>
          <w:tcPr>
            <w:tcW w:w="1134" w:type="dxa"/>
          </w:tcPr>
          <w:p w:rsidR="00C50CBF" w:rsidRDefault="008B7832" w:rsidP="008B7832">
            <w:pPr>
              <w:cnfStyle w:val="000000000000" w:firstRow="0" w:lastRow="0" w:firstColumn="0" w:lastColumn="0" w:oddVBand="0" w:evenVBand="0" w:oddHBand="0" w:evenHBand="0" w:firstRowFirstColumn="0" w:firstRowLastColumn="0" w:lastRowFirstColumn="0" w:lastRowLastColumn="0"/>
            </w:pPr>
            <w:r>
              <w:t>SH</w:t>
            </w:r>
            <w:r w:rsidR="00932C23">
              <w:t xml:space="preserve"> </w:t>
            </w:r>
            <w:r>
              <w:t>546</w:t>
            </w:r>
          </w:p>
        </w:tc>
        <w:tc>
          <w:tcPr>
            <w:tcW w:w="1733" w:type="dxa"/>
          </w:tcPr>
          <w:p w:rsidR="00C50CBF" w:rsidRDefault="00C50CBF" w:rsidP="00B61F77">
            <w:pPr>
              <w:cnfStyle w:val="000000000000" w:firstRow="0" w:lastRow="0" w:firstColumn="0" w:lastColumn="0" w:oddVBand="0" w:evenVBand="0" w:oddHBand="0" w:evenHBand="0" w:firstRowFirstColumn="0" w:firstRowLastColumn="0" w:lastRowFirstColumn="0" w:lastRowLastColumn="0"/>
            </w:pPr>
          </w:p>
        </w:tc>
      </w:tr>
      <w:tr w:rsidR="00775B08" w:rsidTr="007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75B08" w:rsidRDefault="00775B08" w:rsidP="00B61F77"/>
        </w:tc>
        <w:tc>
          <w:tcPr>
            <w:tcW w:w="3685" w:type="dxa"/>
          </w:tcPr>
          <w:p w:rsidR="00775B08" w:rsidRDefault="00775B08" w:rsidP="00B61F77">
            <w:pPr>
              <w:cnfStyle w:val="000000100000" w:firstRow="0" w:lastRow="0" w:firstColumn="0" w:lastColumn="0" w:oddVBand="0" w:evenVBand="0" w:oddHBand="1" w:evenHBand="0" w:firstRowFirstColumn="0" w:firstRowLastColumn="0" w:lastRowFirstColumn="0" w:lastRowLastColumn="0"/>
            </w:pPr>
          </w:p>
        </w:tc>
        <w:tc>
          <w:tcPr>
            <w:tcW w:w="1134" w:type="dxa"/>
          </w:tcPr>
          <w:p w:rsidR="00775B08" w:rsidRDefault="00775B08" w:rsidP="00B61F77">
            <w:pPr>
              <w:cnfStyle w:val="000000100000" w:firstRow="0" w:lastRow="0" w:firstColumn="0" w:lastColumn="0" w:oddVBand="0" w:evenVBand="0" w:oddHBand="1" w:evenHBand="0" w:firstRowFirstColumn="0" w:firstRowLastColumn="0" w:lastRowFirstColumn="0" w:lastRowLastColumn="0"/>
            </w:pPr>
          </w:p>
        </w:tc>
        <w:tc>
          <w:tcPr>
            <w:tcW w:w="1733" w:type="dxa"/>
          </w:tcPr>
          <w:p w:rsidR="00775B08" w:rsidRDefault="00775B08" w:rsidP="00B61F77">
            <w:pPr>
              <w:cnfStyle w:val="000000100000" w:firstRow="0" w:lastRow="0" w:firstColumn="0" w:lastColumn="0" w:oddVBand="0" w:evenVBand="0" w:oddHBand="1" w:evenHBand="0" w:firstRowFirstColumn="0" w:firstRowLastColumn="0" w:lastRowFirstColumn="0" w:lastRowLastColumn="0"/>
            </w:pPr>
          </w:p>
        </w:tc>
      </w:tr>
      <w:tr w:rsidR="00775B08" w:rsidTr="007A67A6">
        <w:tc>
          <w:tcPr>
            <w:cnfStyle w:val="001000000000" w:firstRow="0" w:lastRow="0" w:firstColumn="1" w:lastColumn="0" w:oddVBand="0" w:evenVBand="0" w:oddHBand="0" w:evenHBand="0" w:firstRowFirstColumn="0" w:firstRowLastColumn="0" w:lastRowFirstColumn="0" w:lastRowLastColumn="0"/>
            <w:tcW w:w="2660" w:type="dxa"/>
          </w:tcPr>
          <w:p w:rsidR="00775B08" w:rsidRDefault="00775B08" w:rsidP="00B61F77">
            <w:r>
              <w:t>Valberedning</w:t>
            </w:r>
          </w:p>
        </w:tc>
        <w:tc>
          <w:tcPr>
            <w:tcW w:w="3685" w:type="dxa"/>
          </w:tcPr>
          <w:p w:rsidR="00775B08" w:rsidRDefault="007A67A6" w:rsidP="00B61F77">
            <w:pPr>
              <w:cnfStyle w:val="000000000000" w:firstRow="0" w:lastRow="0" w:firstColumn="0" w:lastColumn="0" w:oddVBand="0" w:evenVBand="0" w:oddHBand="0" w:evenHBand="0" w:firstRowFirstColumn="0" w:firstRowLastColumn="0" w:lastRowFirstColumn="0" w:lastRowLastColumn="0"/>
            </w:pPr>
            <w:r>
              <w:t>Jonas Höglund</w:t>
            </w:r>
          </w:p>
        </w:tc>
        <w:tc>
          <w:tcPr>
            <w:tcW w:w="1134" w:type="dxa"/>
          </w:tcPr>
          <w:p w:rsidR="00775B08" w:rsidRDefault="00932C23" w:rsidP="00B61F77">
            <w:pPr>
              <w:cnfStyle w:val="000000000000" w:firstRow="0" w:lastRow="0" w:firstColumn="0" w:lastColumn="0" w:oddVBand="0" w:evenVBand="0" w:oddHBand="0" w:evenHBand="0" w:firstRowFirstColumn="0" w:firstRowLastColumn="0" w:lastRowFirstColumn="0" w:lastRowLastColumn="0"/>
            </w:pPr>
            <w:r>
              <w:t>VF 748</w:t>
            </w:r>
          </w:p>
        </w:tc>
        <w:tc>
          <w:tcPr>
            <w:tcW w:w="1733" w:type="dxa"/>
          </w:tcPr>
          <w:p w:rsidR="00775B08" w:rsidRDefault="00775B08" w:rsidP="00B61F77">
            <w:pPr>
              <w:cnfStyle w:val="000000000000" w:firstRow="0" w:lastRow="0" w:firstColumn="0" w:lastColumn="0" w:oddVBand="0" w:evenVBand="0" w:oddHBand="0" w:evenHBand="0" w:firstRowFirstColumn="0" w:firstRowLastColumn="0" w:lastRowFirstColumn="0" w:lastRowLastColumn="0"/>
            </w:pPr>
          </w:p>
        </w:tc>
      </w:tr>
      <w:tr w:rsidR="007A67A6" w:rsidTr="007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A67A6" w:rsidRDefault="007A67A6" w:rsidP="00B61F77"/>
        </w:tc>
        <w:tc>
          <w:tcPr>
            <w:tcW w:w="3685" w:type="dxa"/>
          </w:tcPr>
          <w:p w:rsidR="007A67A6" w:rsidRDefault="00932C23" w:rsidP="00B61F77">
            <w:pPr>
              <w:cnfStyle w:val="000000100000" w:firstRow="0" w:lastRow="0" w:firstColumn="0" w:lastColumn="0" w:oddVBand="0" w:evenVBand="0" w:oddHBand="1" w:evenHBand="0" w:firstRowFirstColumn="0" w:firstRowLastColumn="0" w:lastRowFirstColumn="0" w:lastRowLastColumn="0"/>
            </w:pPr>
            <w:r>
              <w:t>Per Thomsen</w:t>
            </w:r>
          </w:p>
        </w:tc>
        <w:tc>
          <w:tcPr>
            <w:tcW w:w="1134" w:type="dxa"/>
          </w:tcPr>
          <w:p w:rsidR="007A67A6" w:rsidRDefault="00932C23" w:rsidP="00B61F77">
            <w:pPr>
              <w:cnfStyle w:val="000000100000" w:firstRow="0" w:lastRow="0" w:firstColumn="0" w:lastColumn="0" w:oddVBand="0" w:evenVBand="0" w:oddHBand="1" w:evenHBand="0" w:firstRowFirstColumn="0" w:firstRowLastColumn="0" w:lastRowFirstColumn="0" w:lastRowLastColumn="0"/>
            </w:pPr>
            <w:r>
              <w:t>SH 580</w:t>
            </w:r>
          </w:p>
        </w:tc>
        <w:tc>
          <w:tcPr>
            <w:tcW w:w="1733" w:type="dxa"/>
          </w:tcPr>
          <w:p w:rsidR="007A67A6" w:rsidRDefault="007A67A6" w:rsidP="00B61F77">
            <w:pPr>
              <w:cnfStyle w:val="000000100000" w:firstRow="0" w:lastRow="0" w:firstColumn="0" w:lastColumn="0" w:oddVBand="0" w:evenVBand="0" w:oddHBand="1" w:evenHBand="0" w:firstRowFirstColumn="0" w:firstRowLastColumn="0" w:lastRowFirstColumn="0" w:lastRowLastColumn="0"/>
            </w:pPr>
          </w:p>
        </w:tc>
      </w:tr>
    </w:tbl>
    <w:p w:rsidR="007A67A6" w:rsidRDefault="007A67A6" w:rsidP="00B61F77"/>
    <w:p w:rsidR="007A67A6" w:rsidRDefault="007A67A6" w:rsidP="00B61F77">
      <w:r>
        <w:br w:type="page"/>
      </w:r>
    </w:p>
    <w:p w:rsidR="007A67A6" w:rsidRDefault="007A67A6" w:rsidP="00B61F77">
      <w:pPr>
        <w:pStyle w:val="Rubrik2"/>
        <w:tabs>
          <w:tab w:val="left" w:pos="1134"/>
        </w:tabs>
      </w:pPr>
      <w:bookmarkStart w:id="5" w:name="_Toc195125"/>
      <w:r>
        <w:lastRenderedPageBreak/>
        <w:t>§6.2</w:t>
      </w:r>
      <w:r>
        <w:tab/>
        <w:t>Ekonomisk redovisning</w:t>
      </w:r>
      <w:bookmarkEnd w:id="5"/>
    </w:p>
    <w:p w:rsidR="009C0573" w:rsidRPr="009C0573" w:rsidRDefault="009C0573" w:rsidP="009A4F81">
      <w:pPr>
        <w:pStyle w:val="Rubrik3"/>
      </w:pPr>
      <w:bookmarkStart w:id="6" w:name="_Toc195126"/>
      <w:proofErr w:type="spellStart"/>
      <w:r>
        <w:t>Resultaträkning</w:t>
      </w:r>
      <w:bookmarkEnd w:id="6"/>
      <w:proofErr w:type="spellEnd"/>
    </w:p>
    <w:tbl>
      <w:tblPr>
        <w:tblStyle w:val="Tabellrutnt"/>
        <w:tblW w:w="8565" w:type="dxa"/>
        <w:tblInd w:w="-25" w:type="dxa"/>
        <w:tblCellMar>
          <w:left w:w="83" w:type="dxa"/>
        </w:tblCellMar>
        <w:tblLook w:val="04A0" w:firstRow="1" w:lastRow="0" w:firstColumn="1" w:lastColumn="0" w:noHBand="0" w:noVBand="1"/>
      </w:tblPr>
      <w:tblGrid>
        <w:gridCol w:w="3793"/>
        <w:gridCol w:w="850"/>
        <w:gridCol w:w="1989"/>
        <w:gridCol w:w="1933"/>
      </w:tblGrid>
      <w:tr w:rsidR="008E35E2" w:rsidTr="007B3E50">
        <w:tc>
          <w:tcPr>
            <w:tcW w:w="3792" w:type="dxa"/>
            <w:shd w:val="clear" w:color="auto" w:fill="auto"/>
            <w:tcMar>
              <w:left w:w="83" w:type="dxa"/>
            </w:tcMar>
          </w:tcPr>
          <w:p w:rsidR="008E35E2" w:rsidRDefault="008E35E2" w:rsidP="007B3E50">
            <w:pPr>
              <w:rPr>
                <w:b/>
              </w:rPr>
            </w:pPr>
            <w:r>
              <w:rPr>
                <w:b/>
              </w:rPr>
              <w:t>Intäkter</w:t>
            </w:r>
          </w:p>
        </w:tc>
        <w:tc>
          <w:tcPr>
            <w:tcW w:w="850" w:type="dxa"/>
            <w:shd w:val="clear" w:color="auto" w:fill="auto"/>
            <w:tcMar>
              <w:left w:w="83" w:type="dxa"/>
            </w:tcMar>
          </w:tcPr>
          <w:p w:rsidR="008E35E2" w:rsidRDefault="008E35E2" w:rsidP="007B3E50">
            <w:pPr>
              <w:rPr>
                <w:b/>
              </w:rPr>
            </w:pPr>
            <w:r>
              <w:rPr>
                <w:b/>
              </w:rPr>
              <w:t>Not</w:t>
            </w:r>
          </w:p>
        </w:tc>
        <w:tc>
          <w:tcPr>
            <w:tcW w:w="1989" w:type="dxa"/>
            <w:shd w:val="clear" w:color="auto" w:fill="auto"/>
            <w:tcMar>
              <w:left w:w="83" w:type="dxa"/>
            </w:tcMar>
          </w:tcPr>
          <w:p w:rsidR="00D01C9B" w:rsidRPr="00D01C9B" w:rsidRDefault="00D01C9B" w:rsidP="007B3E50">
            <w:pPr>
              <w:jc w:val="right"/>
              <w:rPr>
                <w:b/>
              </w:rPr>
            </w:pPr>
            <w:r w:rsidRPr="00D01C9B">
              <w:rPr>
                <w:b/>
              </w:rPr>
              <w:t>2018-01-01-</w:t>
            </w:r>
          </w:p>
          <w:p w:rsidR="008E35E2" w:rsidRDefault="00D01C9B" w:rsidP="007B3E50">
            <w:pPr>
              <w:jc w:val="right"/>
            </w:pPr>
            <w:r w:rsidRPr="00D01C9B">
              <w:rPr>
                <w:b/>
              </w:rPr>
              <w:t>2018-12-31</w:t>
            </w:r>
          </w:p>
        </w:tc>
        <w:tc>
          <w:tcPr>
            <w:tcW w:w="1933" w:type="dxa"/>
            <w:shd w:val="clear" w:color="auto" w:fill="auto"/>
            <w:tcMar>
              <w:left w:w="83" w:type="dxa"/>
            </w:tcMar>
          </w:tcPr>
          <w:p w:rsidR="00D01C9B" w:rsidRDefault="00D01C9B" w:rsidP="00D01C9B">
            <w:pPr>
              <w:jc w:val="right"/>
            </w:pPr>
            <w:r>
              <w:rPr>
                <w:b/>
              </w:rPr>
              <w:t>2017-01-01-</w:t>
            </w:r>
          </w:p>
          <w:p w:rsidR="008E35E2" w:rsidRDefault="00D01C9B" w:rsidP="00D01C9B">
            <w:pPr>
              <w:jc w:val="right"/>
            </w:pPr>
            <w:r>
              <w:rPr>
                <w:b/>
              </w:rPr>
              <w:t>2017-12-31</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Medlemsavgifter</w:t>
            </w:r>
          </w:p>
        </w:tc>
        <w:tc>
          <w:tcPr>
            <w:tcW w:w="850" w:type="dxa"/>
            <w:shd w:val="clear" w:color="auto" w:fill="auto"/>
            <w:tcMar>
              <w:left w:w="83" w:type="dxa"/>
            </w:tcMar>
          </w:tcPr>
          <w:p w:rsidR="008E35E2" w:rsidRDefault="008E35E2" w:rsidP="007B3E50">
            <w:pP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3" w:type="dxa"/>
            <w:shd w:val="clear" w:color="auto" w:fill="auto"/>
            <w:tcMar>
              <w:left w:w="83" w:type="dxa"/>
            </w:tcMar>
          </w:tcPr>
          <w:p w:rsidR="008E35E2" w:rsidRDefault="00D01C9B" w:rsidP="007B3E50">
            <w:pPr>
              <w:jc w:val="right"/>
            </w:pPr>
            <w:r>
              <w:rPr>
                <w:sz w:val="22"/>
                <w:szCs w:val="22"/>
              </w:rPr>
              <w:t>2 083 800</w:t>
            </w:r>
          </w:p>
        </w:tc>
      </w:tr>
      <w:tr w:rsidR="008E35E2" w:rsidTr="007B3E50">
        <w:tc>
          <w:tcPr>
            <w:tcW w:w="3792" w:type="dxa"/>
            <w:shd w:val="clear" w:color="auto" w:fill="auto"/>
            <w:tcMar>
              <w:left w:w="83" w:type="dxa"/>
            </w:tcMar>
          </w:tcPr>
          <w:p w:rsidR="008E35E2" w:rsidRDefault="008E35E2" w:rsidP="007B3E50">
            <w:r>
              <w:rPr>
                <w:sz w:val="22"/>
                <w:szCs w:val="22"/>
              </w:rPr>
              <w:t>Påminnelseavgifter</w:t>
            </w:r>
          </w:p>
        </w:tc>
        <w:tc>
          <w:tcPr>
            <w:tcW w:w="850" w:type="dxa"/>
            <w:shd w:val="clear" w:color="auto" w:fill="auto"/>
            <w:tcMar>
              <w:left w:w="83" w:type="dxa"/>
            </w:tcMar>
          </w:tcPr>
          <w:p w:rsidR="008E35E2" w:rsidRDefault="008E35E2" w:rsidP="007B3E50">
            <w:pPr>
              <w:rPr>
                <w:sz w:val="22"/>
                <w:szCs w:val="22"/>
              </w:rPr>
            </w:pPr>
          </w:p>
        </w:tc>
        <w:tc>
          <w:tcPr>
            <w:tcW w:w="1989" w:type="dxa"/>
            <w:shd w:val="clear" w:color="auto" w:fill="auto"/>
            <w:tcMar>
              <w:left w:w="83" w:type="dxa"/>
            </w:tcMar>
          </w:tcPr>
          <w:p w:rsidR="008E35E2" w:rsidRDefault="008E35E2" w:rsidP="007B3E50">
            <w:pPr>
              <w:jc w:val="right"/>
            </w:pPr>
          </w:p>
        </w:tc>
        <w:tc>
          <w:tcPr>
            <w:tcW w:w="1933" w:type="dxa"/>
            <w:shd w:val="clear" w:color="auto" w:fill="auto"/>
            <w:tcMar>
              <w:left w:w="83" w:type="dxa"/>
            </w:tcMar>
          </w:tcPr>
          <w:p w:rsidR="008E35E2" w:rsidRDefault="00D01C9B" w:rsidP="007B3E50">
            <w:pPr>
              <w:jc w:val="right"/>
            </w:pPr>
            <w:r>
              <w:rPr>
                <w:sz w:val="22"/>
                <w:szCs w:val="22"/>
              </w:rPr>
              <w:t>200</w:t>
            </w:r>
          </w:p>
        </w:tc>
      </w:tr>
      <w:tr w:rsidR="008E35E2" w:rsidTr="007B3E50">
        <w:tc>
          <w:tcPr>
            <w:tcW w:w="3792" w:type="dxa"/>
            <w:shd w:val="clear" w:color="auto" w:fill="auto"/>
            <w:tcMar>
              <w:left w:w="83" w:type="dxa"/>
            </w:tcMar>
          </w:tcPr>
          <w:p w:rsidR="008E35E2" w:rsidRDefault="008E35E2" w:rsidP="007B3E50">
            <w:r>
              <w:rPr>
                <w:sz w:val="22"/>
                <w:szCs w:val="22"/>
              </w:rPr>
              <w:t>Uthyrning P-platser</w:t>
            </w:r>
          </w:p>
        </w:tc>
        <w:tc>
          <w:tcPr>
            <w:tcW w:w="850" w:type="dxa"/>
            <w:shd w:val="clear" w:color="auto" w:fill="auto"/>
            <w:tcMar>
              <w:left w:w="83" w:type="dxa"/>
            </w:tcMar>
          </w:tcPr>
          <w:p w:rsidR="008E35E2" w:rsidRDefault="008E35E2" w:rsidP="007B3E50">
            <w:pPr>
              <w:rPr>
                <w:sz w:val="22"/>
                <w:szCs w:val="22"/>
              </w:rPr>
            </w:pPr>
          </w:p>
        </w:tc>
        <w:tc>
          <w:tcPr>
            <w:tcW w:w="1989" w:type="dxa"/>
            <w:shd w:val="clear" w:color="auto" w:fill="auto"/>
            <w:tcMar>
              <w:left w:w="83" w:type="dxa"/>
            </w:tcMar>
          </w:tcPr>
          <w:p w:rsidR="008E35E2" w:rsidRDefault="008E35E2" w:rsidP="007B3E50">
            <w:pPr>
              <w:jc w:val="right"/>
            </w:pPr>
          </w:p>
        </w:tc>
        <w:tc>
          <w:tcPr>
            <w:tcW w:w="1933" w:type="dxa"/>
            <w:shd w:val="clear" w:color="auto" w:fill="auto"/>
            <w:tcMar>
              <w:left w:w="83" w:type="dxa"/>
            </w:tcMar>
          </w:tcPr>
          <w:p w:rsidR="008E35E2" w:rsidRDefault="00D01C9B" w:rsidP="007B3E50">
            <w:pPr>
              <w:jc w:val="right"/>
            </w:pPr>
            <w:r>
              <w:rPr>
                <w:sz w:val="22"/>
                <w:szCs w:val="22"/>
              </w:rPr>
              <w:t>2 400</w:t>
            </w:r>
          </w:p>
        </w:tc>
      </w:tr>
      <w:tr w:rsidR="008E35E2" w:rsidTr="007B3E50">
        <w:tc>
          <w:tcPr>
            <w:tcW w:w="3792" w:type="dxa"/>
            <w:shd w:val="clear" w:color="auto" w:fill="auto"/>
            <w:tcMar>
              <w:left w:w="83" w:type="dxa"/>
            </w:tcMar>
          </w:tcPr>
          <w:p w:rsidR="008E35E2" w:rsidRDefault="008E35E2" w:rsidP="007B3E50">
            <w:r>
              <w:rPr>
                <w:b/>
                <w:sz w:val="22"/>
                <w:szCs w:val="22"/>
              </w:rPr>
              <w:t>Summa intäkter</w:t>
            </w:r>
          </w:p>
        </w:tc>
        <w:tc>
          <w:tcPr>
            <w:tcW w:w="850" w:type="dxa"/>
            <w:shd w:val="clear" w:color="auto" w:fill="auto"/>
            <w:tcMar>
              <w:left w:w="83" w:type="dxa"/>
            </w:tcMar>
          </w:tcPr>
          <w:p w:rsidR="008E35E2" w:rsidRDefault="008E35E2" w:rsidP="007B3E50">
            <w:pPr>
              <w:rPr>
                <w:b/>
                <w:sz w:val="22"/>
                <w:szCs w:val="22"/>
              </w:rPr>
            </w:pPr>
          </w:p>
        </w:tc>
        <w:tc>
          <w:tcPr>
            <w:tcW w:w="1989" w:type="dxa"/>
            <w:shd w:val="clear" w:color="auto" w:fill="auto"/>
            <w:tcMar>
              <w:left w:w="83" w:type="dxa"/>
            </w:tcMar>
          </w:tcPr>
          <w:p w:rsidR="008E35E2" w:rsidRDefault="008E35E2" w:rsidP="007B3E50">
            <w:pPr>
              <w:jc w:val="right"/>
            </w:pPr>
          </w:p>
        </w:tc>
        <w:tc>
          <w:tcPr>
            <w:tcW w:w="1933" w:type="dxa"/>
            <w:shd w:val="clear" w:color="auto" w:fill="auto"/>
            <w:tcMar>
              <w:left w:w="83" w:type="dxa"/>
            </w:tcMar>
          </w:tcPr>
          <w:p w:rsidR="008E35E2" w:rsidRDefault="00D01C9B" w:rsidP="007B3E50">
            <w:pPr>
              <w:jc w:val="right"/>
            </w:pPr>
            <w:r>
              <w:rPr>
                <w:b/>
                <w:sz w:val="22"/>
                <w:szCs w:val="22"/>
              </w:rPr>
              <w:t>2 086 400</w:t>
            </w:r>
          </w:p>
        </w:tc>
      </w:tr>
    </w:tbl>
    <w:p w:rsidR="00A11F21" w:rsidRDefault="00A11F21" w:rsidP="00B61F77"/>
    <w:tbl>
      <w:tblPr>
        <w:tblStyle w:val="Tabellrutnt"/>
        <w:tblW w:w="8565" w:type="dxa"/>
        <w:tblInd w:w="-25" w:type="dxa"/>
        <w:tblCellMar>
          <w:left w:w="83" w:type="dxa"/>
        </w:tblCellMar>
        <w:tblLook w:val="04A0" w:firstRow="1" w:lastRow="0" w:firstColumn="1" w:lastColumn="0" w:noHBand="0" w:noVBand="1"/>
      </w:tblPr>
      <w:tblGrid>
        <w:gridCol w:w="3792"/>
        <w:gridCol w:w="850"/>
        <w:gridCol w:w="1989"/>
        <w:gridCol w:w="1934"/>
      </w:tblGrid>
      <w:tr w:rsidR="008E35E2" w:rsidTr="007B3E50">
        <w:tc>
          <w:tcPr>
            <w:tcW w:w="3791" w:type="dxa"/>
            <w:shd w:val="clear" w:color="auto" w:fill="auto"/>
            <w:tcMar>
              <w:left w:w="83" w:type="dxa"/>
            </w:tcMar>
          </w:tcPr>
          <w:p w:rsidR="008E35E2" w:rsidRDefault="008E35E2" w:rsidP="007B3E50">
            <w:pPr>
              <w:rPr>
                <w:b/>
              </w:rPr>
            </w:pPr>
            <w:r>
              <w:rPr>
                <w:b/>
              </w:rPr>
              <w:t>Kostnader - löpande</w:t>
            </w:r>
          </w:p>
        </w:tc>
        <w:tc>
          <w:tcPr>
            <w:tcW w:w="850" w:type="dxa"/>
            <w:shd w:val="clear" w:color="auto" w:fill="auto"/>
            <w:tcMar>
              <w:left w:w="83" w:type="dxa"/>
            </w:tcMar>
          </w:tcPr>
          <w:p w:rsidR="008E35E2" w:rsidRDefault="008E35E2" w:rsidP="007B3E50">
            <w:pPr>
              <w:rPr>
                <w:b/>
              </w:rPr>
            </w:pPr>
            <w:r>
              <w:rPr>
                <w:b/>
              </w:rPr>
              <w:t>Not</w:t>
            </w:r>
          </w:p>
        </w:tc>
        <w:tc>
          <w:tcPr>
            <w:tcW w:w="1989" w:type="dxa"/>
            <w:shd w:val="clear" w:color="auto" w:fill="auto"/>
            <w:tcMar>
              <w:left w:w="83" w:type="dxa"/>
            </w:tcMar>
          </w:tcPr>
          <w:p w:rsidR="008E35E2" w:rsidRDefault="008E35E2" w:rsidP="007B3E50">
            <w:pPr>
              <w:jc w:val="right"/>
              <w:rPr>
                <w:b/>
              </w:rPr>
            </w:pPr>
          </w:p>
        </w:tc>
        <w:tc>
          <w:tcPr>
            <w:tcW w:w="1934" w:type="dxa"/>
            <w:shd w:val="clear" w:color="auto" w:fill="auto"/>
            <w:tcMar>
              <w:left w:w="83" w:type="dxa"/>
            </w:tcMar>
          </w:tcPr>
          <w:p w:rsidR="00D01C9B" w:rsidRDefault="00D01C9B" w:rsidP="00D01C9B">
            <w:pPr>
              <w:jc w:val="right"/>
              <w:rPr>
                <w:b/>
              </w:rPr>
            </w:pPr>
            <w:r>
              <w:rPr>
                <w:b/>
              </w:rPr>
              <w:t>2017-01-01-</w:t>
            </w:r>
          </w:p>
          <w:p w:rsidR="008E35E2" w:rsidRDefault="00D01C9B" w:rsidP="00D01C9B">
            <w:pPr>
              <w:jc w:val="right"/>
              <w:rPr>
                <w:b/>
              </w:rPr>
            </w:pPr>
            <w:r>
              <w:rPr>
                <w:b/>
              </w:rPr>
              <w:t>2017-12-31</w:t>
            </w:r>
          </w:p>
        </w:tc>
      </w:tr>
      <w:tr w:rsidR="008E35E2" w:rsidTr="007B3E50">
        <w:tc>
          <w:tcPr>
            <w:tcW w:w="3791" w:type="dxa"/>
            <w:shd w:val="clear" w:color="auto" w:fill="auto"/>
            <w:tcMar>
              <w:left w:w="83" w:type="dxa"/>
            </w:tcMar>
          </w:tcPr>
          <w:p w:rsidR="008E35E2" w:rsidRDefault="008E35E2" w:rsidP="007B3E50">
            <w:r>
              <w:rPr>
                <w:sz w:val="22"/>
                <w:szCs w:val="22"/>
              </w:rPr>
              <w:t xml:space="preserve">Sommarunderhåll </w:t>
            </w:r>
          </w:p>
        </w:tc>
        <w:tc>
          <w:tcPr>
            <w:tcW w:w="850" w:type="dxa"/>
            <w:shd w:val="clear" w:color="auto" w:fill="auto"/>
            <w:tcMar>
              <w:left w:w="83" w:type="dxa"/>
            </w:tcMar>
          </w:tcPr>
          <w:p w:rsidR="008E35E2" w:rsidRDefault="008E35E2" w:rsidP="007B3E50">
            <w:pPr>
              <w:jc w:val="center"/>
              <w:rPr>
                <w:sz w:val="22"/>
                <w:szCs w:val="22"/>
              </w:rPr>
            </w:pPr>
            <w:r>
              <w:rPr>
                <w:sz w:val="22"/>
                <w:szCs w:val="22"/>
              </w:rPr>
              <w:t>1</w:t>
            </w: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pStyle w:val="Liststycke"/>
              <w:jc w:val="right"/>
              <w:rPr>
                <w:sz w:val="22"/>
                <w:szCs w:val="22"/>
              </w:rPr>
            </w:pPr>
            <w:r>
              <w:rPr>
                <w:sz w:val="22"/>
                <w:szCs w:val="22"/>
              </w:rPr>
              <w:t>0</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Vinterunderhåll</w:t>
            </w:r>
          </w:p>
        </w:tc>
        <w:tc>
          <w:tcPr>
            <w:tcW w:w="850" w:type="dxa"/>
            <w:shd w:val="clear" w:color="auto" w:fill="auto"/>
            <w:tcMar>
              <w:left w:w="83" w:type="dxa"/>
            </w:tcMar>
          </w:tcPr>
          <w:p w:rsidR="008E35E2" w:rsidRDefault="008E35E2" w:rsidP="007B3E50">
            <w:pPr>
              <w:jc w:val="center"/>
            </w:pPr>
            <w:r>
              <w:rPr>
                <w:sz w:val="22"/>
                <w:szCs w:val="22"/>
              </w:rPr>
              <w:t>2</w:t>
            </w: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r>
              <w:rPr>
                <w:sz w:val="22"/>
                <w:szCs w:val="22"/>
              </w:rPr>
              <w:t>-545 002</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Övrigt underhåll</w:t>
            </w:r>
          </w:p>
        </w:tc>
        <w:tc>
          <w:tcPr>
            <w:tcW w:w="850" w:type="dxa"/>
            <w:shd w:val="clear" w:color="auto" w:fill="auto"/>
            <w:tcMar>
              <w:left w:w="83" w:type="dxa"/>
            </w:tcMar>
          </w:tcPr>
          <w:p w:rsidR="008E35E2" w:rsidRDefault="008E35E2" w:rsidP="007B3E50">
            <w:pPr>
              <w:jc w:val="center"/>
            </w:pPr>
            <w:r>
              <w:rPr>
                <w:sz w:val="22"/>
                <w:szCs w:val="22"/>
              </w:rPr>
              <w:t>3</w:t>
            </w:r>
          </w:p>
        </w:tc>
        <w:tc>
          <w:tcPr>
            <w:tcW w:w="1989" w:type="dxa"/>
            <w:shd w:val="clear" w:color="auto" w:fill="auto"/>
            <w:tcMar>
              <w:left w:w="83" w:type="dxa"/>
            </w:tcMar>
          </w:tcPr>
          <w:p w:rsidR="008E35E2" w:rsidRDefault="008E35E2" w:rsidP="007B3E50">
            <w:pPr>
              <w:jc w:val="right"/>
            </w:pPr>
          </w:p>
        </w:tc>
        <w:tc>
          <w:tcPr>
            <w:tcW w:w="1934" w:type="dxa"/>
            <w:shd w:val="clear" w:color="auto" w:fill="auto"/>
            <w:tcMar>
              <w:left w:w="83" w:type="dxa"/>
            </w:tcMar>
          </w:tcPr>
          <w:p w:rsidR="008E35E2" w:rsidRDefault="00D01C9B" w:rsidP="007B3E50">
            <w:pPr>
              <w:jc w:val="right"/>
            </w:pPr>
            <w:proofErr w:type="gramStart"/>
            <w:r>
              <w:rPr>
                <w:sz w:val="22"/>
                <w:szCs w:val="22"/>
              </w:rPr>
              <w:t>-</w:t>
            </w:r>
            <w:proofErr w:type="gramEnd"/>
            <w:r>
              <w:rPr>
                <w:sz w:val="22"/>
                <w:szCs w:val="22"/>
              </w:rPr>
              <w:t>91 488</w:t>
            </w:r>
          </w:p>
        </w:tc>
      </w:tr>
      <w:tr w:rsidR="008E35E2" w:rsidTr="007B3E50">
        <w:tc>
          <w:tcPr>
            <w:tcW w:w="3791" w:type="dxa"/>
            <w:shd w:val="clear" w:color="auto" w:fill="auto"/>
            <w:tcMar>
              <w:left w:w="83" w:type="dxa"/>
            </w:tcMar>
          </w:tcPr>
          <w:p w:rsidR="008E35E2" w:rsidRDefault="008E35E2" w:rsidP="007B3E50">
            <w:r>
              <w:rPr>
                <w:sz w:val="22"/>
                <w:szCs w:val="22"/>
              </w:rPr>
              <w:t xml:space="preserve">El och vatten </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r>
              <w:rPr>
                <w:sz w:val="22"/>
                <w:szCs w:val="22"/>
              </w:rPr>
              <w:t>-130 081</w:t>
            </w:r>
          </w:p>
        </w:tc>
      </w:tr>
      <w:tr w:rsidR="008E35E2" w:rsidTr="007B3E50">
        <w:tc>
          <w:tcPr>
            <w:tcW w:w="3791" w:type="dxa"/>
            <w:shd w:val="clear" w:color="auto" w:fill="auto"/>
            <w:tcMar>
              <w:left w:w="83" w:type="dxa"/>
            </w:tcMar>
          </w:tcPr>
          <w:p w:rsidR="008E35E2" w:rsidRDefault="008E35E2" w:rsidP="007B3E50">
            <w:r>
              <w:t>Städdagar, hyra kärl</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84 597</w:t>
            </w:r>
          </w:p>
        </w:tc>
      </w:tr>
      <w:tr w:rsidR="008E35E2" w:rsidTr="007B3E50">
        <w:tc>
          <w:tcPr>
            <w:tcW w:w="3791" w:type="dxa"/>
            <w:shd w:val="clear" w:color="auto" w:fill="auto"/>
            <w:tcMar>
              <w:left w:w="83" w:type="dxa"/>
            </w:tcMar>
          </w:tcPr>
          <w:p w:rsidR="008E35E2" w:rsidRDefault="008E35E2" w:rsidP="007B3E50">
            <w:r>
              <w:t>Hyra kärl SRV (återbetalning)</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pPr>
            <w:r>
              <w:rPr>
                <w:sz w:val="22"/>
                <w:szCs w:val="22"/>
              </w:rPr>
              <w:t>+33 110</w:t>
            </w:r>
          </w:p>
        </w:tc>
      </w:tr>
      <w:tr w:rsidR="008E35E2" w:rsidTr="007B3E50">
        <w:tc>
          <w:tcPr>
            <w:tcW w:w="3791" w:type="dxa"/>
            <w:shd w:val="clear" w:color="auto" w:fill="auto"/>
            <w:tcMar>
              <w:left w:w="83" w:type="dxa"/>
            </w:tcMar>
          </w:tcPr>
          <w:p w:rsidR="008E35E2" w:rsidRDefault="008E35E2" w:rsidP="007B3E50">
            <w:r>
              <w:rPr>
                <w:sz w:val="22"/>
                <w:szCs w:val="22"/>
              </w:rPr>
              <w:t xml:space="preserve">Kvartersklubbarna </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35 462</w:t>
            </w:r>
          </w:p>
        </w:tc>
      </w:tr>
      <w:tr w:rsidR="008E35E2" w:rsidTr="007B3E50">
        <w:tc>
          <w:tcPr>
            <w:tcW w:w="3791" w:type="dxa"/>
            <w:shd w:val="clear" w:color="auto" w:fill="auto"/>
            <w:tcMar>
              <w:left w:w="83" w:type="dxa"/>
            </w:tcMar>
          </w:tcPr>
          <w:p w:rsidR="008E35E2" w:rsidRDefault="008E35E2" w:rsidP="007B3E50">
            <w:r>
              <w:rPr>
                <w:sz w:val="22"/>
                <w:szCs w:val="22"/>
              </w:rPr>
              <w:t>Försäkringar, avgift REV</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pPr>
            <w:proofErr w:type="gramStart"/>
            <w:r>
              <w:rPr>
                <w:sz w:val="22"/>
                <w:szCs w:val="22"/>
              </w:rPr>
              <w:t>-</w:t>
            </w:r>
            <w:proofErr w:type="gramEnd"/>
            <w:r>
              <w:rPr>
                <w:sz w:val="22"/>
                <w:szCs w:val="22"/>
              </w:rPr>
              <w:t>3 551</w:t>
            </w:r>
          </w:p>
        </w:tc>
      </w:tr>
      <w:tr w:rsidR="008E35E2" w:rsidTr="007B3E50">
        <w:tc>
          <w:tcPr>
            <w:tcW w:w="3791" w:type="dxa"/>
            <w:shd w:val="clear" w:color="auto" w:fill="auto"/>
            <w:tcMar>
              <w:left w:w="83" w:type="dxa"/>
            </w:tcMar>
          </w:tcPr>
          <w:p w:rsidR="008E35E2" w:rsidRDefault="008E35E2" w:rsidP="007B3E50">
            <w:r>
              <w:rPr>
                <w:sz w:val="22"/>
                <w:szCs w:val="22"/>
              </w:rPr>
              <w:t>Kabel-TV</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pPr>
            <w:r>
              <w:rPr>
                <w:sz w:val="22"/>
                <w:szCs w:val="22"/>
              </w:rPr>
              <w:t>-124 733</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Förvaltningskostnader</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30 159</w:t>
            </w:r>
          </w:p>
        </w:tc>
      </w:tr>
      <w:tr w:rsidR="008E35E2" w:rsidTr="007B3E50">
        <w:tc>
          <w:tcPr>
            <w:tcW w:w="3791" w:type="dxa"/>
            <w:shd w:val="clear" w:color="auto" w:fill="auto"/>
            <w:tcMar>
              <w:left w:w="83" w:type="dxa"/>
            </w:tcMar>
          </w:tcPr>
          <w:p w:rsidR="008E35E2" w:rsidRDefault="008E35E2" w:rsidP="007B3E50">
            <w:r>
              <w:rPr>
                <w:sz w:val="22"/>
                <w:szCs w:val="22"/>
              </w:rPr>
              <w:t>Övrigt, löner, kostnadsersättning</w:t>
            </w:r>
          </w:p>
        </w:tc>
        <w:tc>
          <w:tcPr>
            <w:tcW w:w="850" w:type="dxa"/>
            <w:shd w:val="clear" w:color="auto" w:fill="auto"/>
            <w:tcMar>
              <w:left w:w="83" w:type="dxa"/>
            </w:tcMar>
          </w:tcPr>
          <w:p w:rsidR="008E35E2" w:rsidRDefault="008E35E2" w:rsidP="007B3E50">
            <w:pPr>
              <w:jc w:val="center"/>
            </w:pPr>
            <w:r>
              <w:rPr>
                <w:sz w:val="22"/>
                <w:szCs w:val="22"/>
              </w:rPr>
              <w:t>4</w:t>
            </w:r>
          </w:p>
        </w:tc>
        <w:tc>
          <w:tcPr>
            <w:tcW w:w="1989" w:type="dxa"/>
            <w:shd w:val="clear" w:color="auto" w:fill="auto"/>
            <w:tcMar>
              <w:left w:w="83" w:type="dxa"/>
            </w:tcMar>
          </w:tcPr>
          <w:p w:rsidR="008E35E2" w:rsidRDefault="008E35E2" w:rsidP="007B3E50">
            <w:pPr>
              <w:jc w:val="right"/>
            </w:pPr>
          </w:p>
        </w:tc>
        <w:tc>
          <w:tcPr>
            <w:tcW w:w="1934"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58 597</w:t>
            </w:r>
          </w:p>
        </w:tc>
      </w:tr>
      <w:tr w:rsidR="008E35E2" w:rsidTr="007B3E50">
        <w:tc>
          <w:tcPr>
            <w:tcW w:w="3791" w:type="dxa"/>
            <w:shd w:val="clear" w:color="auto" w:fill="auto"/>
            <w:tcMar>
              <w:left w:w="83" w:type="dxa"/>
            </w:tcMar>
          </w:tcPr>
          <w:p w:rsidR="008E35E2" w:rsidRDefault="008E35E2" w:rsidP="007B3E50">
            <w:r>
              <w:rPr>
                <w:sz w:val="22"/>
                <w:szCs w:val="22"/>
              </w:rPr>
              <w:t>Arvoden styrelse, suppleant &amp; revisor</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pPr>
          </w:p>
        </w:tc>
        <w:tc>
          <w:tcPr>
            <w:tcW w:w="1934" w:type="dxa"/>
            <w:shd w:val="clear" w:color="auto" w:fill="auto"/>
            <w:tcMar>
              <w:left w:w="83" w:type="dxa"/>
            </w:tcMar>
          </w:tcPr>
          <w:p w:rsidR="008E35E2" w:rsidRDefault="00D01C9B" w:rsidP="007B3E50">
            <w:pPr>
              <w:pStyle w:val="Liststycke"/>
              <w:jc w:val="right"/>
              <w:rPr>
                <w:sz w:val="22"/>
                <w:szCs w:val="22"/>
              </w:rPr>
            </w:pPr>
            <w:r>
              <w:rPr>
                <w:sz w:val="22"/>
                <w:szCs w:val="22"/>
              </w:rPr>
              <w:t>-115 000</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Arbetsgivaravgifter</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pStyle w:val="Liststycke"/>
              <w:jc w:val="right"/>
              <w:rPr>
                <w:sz w:val="22"/>
                <w:szCs w:val="22"/>
              </w:rPr>
            </w:pPr>
            <w:proofErr w:type="gramStart"/>
            <w:r>
              <w:rPr>
                <w:sz w:val="22"/>
                <w:szCs w:val="22"/>
              </w:rPr>
              <w:t>-</w:t>
            </w:r>
            <w:proofErr w:type="gramEnd"/>
            <w:r>
              <w:rPr>
                <w:sz w:val="22"/>
                <w:szCs w:val="22"/>
              </w:rPr>
              <w:t>39 176</w:t>
            </w:r>
          </w:p>
        </w:tc>
      </w:tr>
      <w:tr w:rsidR="008E35E2" w:rsidTr="007B3E50">
        <w:tc>
          <w:tcPr>
            <w:tcW w:w="3791" w:type="dxa"/>
            <w:shd w:val="clear" w:color="auto" w:fill="auto"/>
            <w:tcMar>
              <w:left w:w="83" w:type="dxa"/>
            </w:tcMar>
          </w:tcPr>
          <w:p w:rsidR="008E35E2" w:rsidRDefault="008E35E2" w:rsidP="007B3E50">
            <w:pPr>
              <w:rPr>
                <w:b/>
                <w:sz w:val="22"/>
                <w:szCs w:val="22"/>
              </w:rPr>
            </w:pPr>
            <w:r>
              <w:rPr>
                <w:b/>
                <w:sz w:val="22"/>
                <w:szCs w:val="22"/>
              </w:rPr>
              <w:t>Summa kostnader löpande</w:t>
            </w:r>
          </w:p>
        </w:tc>
        <w:tc>
          <w:tcPr>
            <w:tcW w:w="850" w:type="dxa"/>
            <w:shd w:val="clear" w:color="auto" w:fill="auto"/>
            <w:tcMar>
              <w:left w:w="83" w:type="dxa"/>
            </w:tcMar>
          </w:tcPr>
          <w:p w:rsidR="008E35E2" w:rsidRDefault="008E35E2" w:rsidP="007B3E50">
            <w:pPr>
              <w:jc w:val="center"/>
              <w:rPr>
                <w:b/>
                <w:sz w:val="22"/>
                <w:szCs w:val="22"/>
              </w:rPr>
            </w:pPr>
          </w:p>
        </w:tc>
        <w:tc>
          <w:tcPr>
            <w:tcW w:w="1989" w:type="dxa"/>
            <w:shd w:val="clear" w:color="auto" w:fill="auto"/>
            <w:tcMar>
              <w:left w:w="83" w:type="dxa"/>
            </w:tcMar>
          </w:tcPr>
          <w:p w:rsidR="008E35E2" w:rsidRDefault="008E35E2" w:rsidP="007B3E50">
            <w:pPr>
              <w:jc w:val="right"/>
              <w:rPr>
                <w:b/>
                <w:sz w:val="22"/>
                <w:szCs w:val="22"/>
              </w:rPr>
            </w:pPr>
          </w:p>
        </w:tc>
        <w:tc>
          <w:tcPr>
            <w:tcW w:w="1934" w:type="dxa"/>
            <w:shd w:val="clear" w:color="auto" w:fill="auto"/>
            <w:tcMar>
              <w:left w:w="83" w:type="dxa"/>
            </w:tcMar>
          </w:tcPr>
          <w:p w:rsidR="008E35E2" w:rsidRDefault="00D01C9B" w:rsidP="007B3E50">
            <w:pPr>
              <w:pStyle w:val="Liststycke"/>
              <w:jc w:val="right"/>
            </w:pPr>
            <w:r>
              <w:rPr>
                <w:b/>
                <w:sz w:val="22"/>
                <w:szCs w:val="22"/>
              </w:rPr>
              <w:t>-1 224 735</w:t>
            </w:r>
          </w:p>
        </w:tc>
      </w:tr>
    </w:tbl>
    <w:p w:rsidR="008E35E2" w:rsidRPr="002F4D62" w:rsidRDefault="008E35E2" w:rsidP="00B61F77"/>
    <w:tbl>
      <w:tblPr>
        <w:tblStyle w:val="Tabellrutnt"/>
        <w:tblW w:w="8565" w:type="dxa"/>
        <w:tblInd w:w="-25" w:type="dxa"/>
        <w:tblCellMar>
          <w:left w:w="83" w:type="dxa"/>
        </w:tblCellMar>
        <w:tblLook w:val="04A0" w:firstRow="1" w:lastRow="0" w:firstColumn="1" w:lastColumn="0" w:noHBand="0" w:noVBand="1"/>
      </w:tblPr>
      <w:tblGrid>
        <w:gridCol w:w="3792"/>
        <w:gridCol w:w="850"/>
        <w:gridCol w:w="1989"/>
        <w:gridCol w:w="1934"/>
      </w:tblGrid>
      <w:tr w:rsidR="008E35E2" w:rsidTr="007B3E50">
        <w:tc>
          <w:tcPr>
            <w:tcW w:w="3791" w:type="dxa"/>
            <w:shd w:val="clear" w:color="auto" w:fill="auto"/>
            <w:tcMar>
              <w:left w:w="83" w:type="dxa"/>
            </w:tcMar>
          </w:tcPr>
          <w:p w:rsidR="008E35E2" w:rsidRDefault="008E35E2" w:rsidP="007B3E50">
            <w:pPr>
              <w:rPr>
                <w:b/>
              </w:rPr>
            </w:pPr>
            <w:r>
              <w:rPr>
                <w:b/>
              </w:rPr>
              <w:t>Kostnader – större underhåll</w:t>
            </w:r>
          </w:p>
        </w:tc>
        <w:tc>
          <w:tcPr>
            <w:tcW w:w="850" w:type="dxa"/>
            <w:shd w:val="clear" w:color="auto" w:fill="auto"/>
            <w:tcMar>
              <w:left w:w="83" w:type="dxa"/>
            </w:tcMar>
          </w:tcPr>
          <w:p w:rsidR="008E35E2" w:rsidRDefault="008E35E2" w:rsidP="007B3E50">
            <w:pPr>
              <w:rPr>
                <w:b/>
              </w:rPr>
            </w:pPr>
            <w:r>
              <w:rPr>
                <w:b/>
              </w:rPr>
              <w:t>Not</w:t>
            </w:r>
          </w:p>
        </w:tc>
        <w:tc>
          <w:tcPr>
            <w:tcW w:w="1989" w:type="dxa"/>
            <w:shd w:val="clear" w:color="auto" w:fill="auto"/>
            <w:tcMar>
              <w:left w:w="83" w:type="dxa"/>
            </w:tcMar>
          </w:tcPr>
          <w:p w:rsidR="00283379" w:rsidRPr="00D01C9B" w:rsidRDefault="00283379" w:rsidP="00283379">
            <w:pPr>
              <w:jc w:val="right"/>
              <w:rPr>
                <w:b/>
              </w:rPr>
            </w:pPr>
            <w:r w:rsidRPr="00D01C9B">
              <w:rPr>
                <w:b/>
              </w:rPr>
              <w:t>2018-01-01-</w:t>
            </w:r>
          </w:p>
          <w:p w:rsidR="008E35E2" w:rsidRDefault="00283379" w:rsidP="00283379">
            <w:pPr>
              <w:jc w:val="right"/>
              <w:rPr>
                <w:b/>
              </w:rPr>
            </w:pPr>
            <w:r w:rsidRPr="00D01C9B">
              <w:rPr>
                <w:b/>
              </w:rPr>
              <w:t>2018-12-31</w:t>
            </w:r>
          </w:p>
        </w:tc>
        <w:tc>
          <w:tcPr>
            <w:tcW w:w="1934" w:type="dxa"/>
            <w:shd w:val="clear" w:color="auto" w:fill="auto"/>
            <w:tcMar>
              <w:left w:w="83" w:type="dxa"/>
            </w:tcMar>
          </w:tcPr>
          <w:p w:rsidR="00D01C9B" w:rsidRDefault="00D01C9B" w:rsidP="00D01C9B">
            <w:pPr>
              <w:jc w:val="right"/>
              <w:rPr>
                <w:b/>
              </w:rPr>
            </w:pPr>
            <w:r>
              <w:rPr>
                <w:b/>
              </w:rPr>
              <w:t>2017-01-01-</w:t>
            </w:r>
          </w:p>
          <w:p w:rsidR="008E35E2" w:rsidRDefault="00D01C9B" w:rsidP="00D01C9B">
            <w:pPr>
              <w:jc w:val="right"/>
              <w:rPr>
                <w:b/>
              </w:rPr>
            </w:pPr>
            <w:r>
              <w:rPr>
                <w:b/>
              </w:rPr>
              <w:t>2017-12-31</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Garageportar</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pStyle w:val="Liststycke"/>
              <w:jc w:val="right"/>
              <w:rPr>
                <w:sz w:val="22"/>
                <w:szCs w:val="22"/>
              </w:rPr>
            </w:pPr>
            <w:r>
              <w:rPr>
                <w:sz w:val="22"/>
                <w:szCs w:val="22"/>
              </w:rPr>
              <w:t>0</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Hängrännor</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r>
              <w:rPr>
                <w:sz w:val="22"/>
                <w:szCs w:val="22"/>
              </w:rPr>
              <w:t>0</w:t>
            </w:r>
          </w:p>
        </w:tc>
      </w:tr>
      <w:tr w:rsidR="008E35E2" w:rsidTr="007B3E50">
        <w:tc>
          <w:tcPr>
            <w:tcW w:w="3791" w:type="dxa"/>
            <w:shd w:val="clear" w:color="auto" w:fill="auto"/>
            <w:tcMar>
              <w:left w:w="83" w:type="dxa"/>
            </w:tcMar>
          </w:tcPr>
          <w:p w:rsidR="008E35E2" w:rsidRDefault="008E35E2" w:rsidP="007B3E50">
            <w:pPr>
              <w:rPr>
                <w:sz w:val="22"/>
                <w:szCs w:val="22"/>
              </w:rPr>
            </w:pPr>
            <w:proofErr w:type="gramStart"/>
            <w:r>
              <w:rPr>
                <w:sz w:val="22"/>
                <w:szCs w:val="22"/>
              </w:rPr>
              <w:t>Belysning  garage</w:t>
            </w:r>
            <w:proofErr w:type="gramEnd"/>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r>
              <w:rPr>
                <w:sz w:val="22"/>
                <w:szCs w:val="22"/>
              </w:rPr>
              <w:t>0</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Asfaltering</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12 538</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Lekplatser</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pPr>
          </w:p>
        </w:tc>
        <w:tc>
          <w:tcPr>
            <w:tcW w:w="1934" w:type="dxa"/>
            <w:shd w:val="clear" w:color="auto" w:fill="auto"/>
            <w:tcMar>
              <w:left w:w="83" w:type="dxa"/>
            </w:tcMar>
          </w:tcPr>
          <w:p w:rsidR="008E35E2" w:rsidRDefault="00D01C9B" w:rsidP="007B3E50">
            <w:pPr>
              <w:jc w:val="right"/>
              <w:rPr>
                <w:sz w:val="22"/>
                <w:szCs w:val="22"/>
              </w:rPr>
            </w:pPr>
            <w:r>
              <w:rPr>
                <w:sz w:val="22"/>
                <w:szCs w:val="22"/>
              </w:rPr>
              <w:t>-300 000</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Rabatter</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r>
              <w:rPr>
                <w:sz w:val="22"/>
                <w:szCs w:val="22"/>
              </w:rPr>
              <w:t>0</w:t>
            </w:r>
          </w:p>
        </w:tc>
      </w:tr>
      <w:tr w:rsidR="008E35E2" w:rsidTr="007B3E50">
        <w:tc>
          <w:tcPr>
            <w:tcW w:w="3791" w:type="dxa"/>
            <w:shd w:val="clear" w:color="auto" w:fill="auto"/>
            <w:tcMar>
              <w:left w:w="83" w:type="dxa"/>
            </w:tcMar>
          </w:tcPr>
          <w:p w:rsidR="008E35E2" w:rsidRDefault="008E35E2" w:rsidP="007B3E50">
            <w:pPr>
              <w:rPr>
                <w:sz w:val="22"/>
                <w:szCs w:val="22"/>
              </w:rPr>
            </w:pPr>
            <w:r>
              <w:rPr>
                <w:sz w:val="22"/>
                <w:szCs w:val="22"/>
              </w:rPr>
              <w:t>Trädfällning</w:t>
            </w:r>
          </w:p>
        </w:tc>
        <w:tc>
          <w:tcPr>
            <w:tcW w:w="850" w:type="dxa"/>
            <w:shd w:val="clear" w:color="auto" w:fill="auto"/>
            <w:tcMar>
              <w:left w:w="83" w:type="dxa"/>
            </w:tcMar>
          </w:tcPr>
          <w:p w:rsidR="008E35E2" w:rsidRDefault="008E35E2" w:rsidP="007B3E50">
            <w:pPr>
              <w:jc w:val="center"/>
              <w:rPr>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24 000</w:t>
            </w:r>
          </w:p>
        </w:tc>
      </w:tr>
      <w:tr w:rsidR="008E35E2" w:rsidTr="007B3E50">
        <w:tc>
          <w:tcPr>
            <w:tcW w:w="3791" w:type="dxa"/>
            <w:shd w:val="clear" w:color="auto" w:fill="auto"/>
            <w:tcMar>
              <w:left w:w="83" w:type="dxa"/>
            </w:tcMar>
          </w:tcPr>
          <w:p w:rsidR="008E35E2" w:rsidRDefault="008E35E2" w:rsidP="007B3E50">
            <w:r>
              <w:t>Fartgupp</w:t>
            </w:r>
          </w:p>
        </w:tc>
        <w:tc>
          <w:tcPr>
            <w:tcW w:w="850" w:type="dxa"/>
            <w:shd w:val="clear" w:color="auto" w:fill="auto"/>
            <w:tcMar>
              <w:left w:w="83" w:type="dxa"/>
            </w:tcMar>
          </w:tcPr>
          <w:p w:rsidR="008E35E2" w:rsidRDefault="008E35E2" w:rsidP="007B3E50">
            <w:pPr>
              <w:jc w:val="center"/>
              <w:rPr>
                <w:b/>
                <w:sz w:val="22"/>
                <w:szCs w:val="22"/>
              </w:rPr>
            </w:pPr>
          </w:p>
        </w:tc>
        <w:tc>
          <w:tcPr>
            <w:tcW w:w="1989" w:type="dxa"/>
            <w:shd w:val="clear" w:color="auto" w:fill="auto"/>
            <w:tcMar>
              <w:left w:w="83" w:type="dxa"/>
            </w:tcMar>
          </w:tcPr>
          <w:p w:rsidR="008E35E2" w:rsidRDefault="008E35E2" w:rsidP="007B3E50">
            <w:pPr>
              <w:jc w:val="right"/>
              <w:rPr>
                <w:sz w:val="22"/>
                <w:szCs w:val="22"/>
              </w:rPr>
            </w:pPr>
          </w:p>
        </w:tc>
        <w:tc>
          <w:tcPr>
            <w:tcW w:w="1934" w:type="dxa"/>
            <w:shd w:val="clear" w:color="auto" w:fill="auto"/>
            <w:tcMar>
              <w:left w:w="83" w:type="dxa"/>
            </w:tcMar>
          </w:tcPr>
          <w:p w:rsidR="008E35E2" w:rsidRDefault="00D01C9B" w:rsidP="007B3E50">
            <w:pPr>
              <w:jc w:val="right"/>
            </w:pPr>
            <w:proofErr w:type="gramStart"/>
            <w:r>
              <w:rPr>
                <w:sz w:val="22"/>
                <w:szCs w:val="22"/>
              </w:rPr>
              <w:t>-</w:t>
            </w:r>
            <w:proofErr w:type="gramEnd"/>
            <w:r>
              <w:rPr>
                <w:sz w:val="22"/>
                <w:szCs w:val="22"/>
              </w:rPr>
              <w:t>5 125</w:t>
            </w:r>
          </w:p>
        </w:tc>
      </w:tr>
      <w:tr w:rsidR="008E35E2" w:rsidTr="007B3E50">
        <w:tc>
          <w:tcPr>
            <w:tcW w:w="3791" w:type="dxa"/>
            <w:tcBorders>
              <w:top w:val="nil"/>
            </w:tcBorders>
            <w:shd w:val="clear" w:color="auto" w:fill="auto"/>
            <w:tcMar>
              <w:left w:w="83" w:type="dxa"/>
            </w:tcMar>
          </w:tcPr>
          <w:p w:rsidR="008E35E2" w:rsidRDefault="008E35E2" w:rsidP="007B3E50">
            <w:r>
              <w:t>Dagvattenbrunnar</w:t>
            </w:r>
          </w:p>
        </w:tc>
        <w:tc>
          <w:tcPr>
            <w:tcW w:w="850" w:type="dxa"/>
            <w:tcBorders>
              <w:top w:val="nil"/>
            </w:tcBorders>
            <w:shd w:val="clear" w:color="auto" w:fill="auto"/>
            <w:tcMar>
              <w:left w:w="83" w:type="dxa"/>
            </w:tcMar>
          </w:tcPr>
          <w:p w:rsidR="008E35E2" w:rsidRDefault="008E35E2" w:rsidP="007B3E50">
            <w:pPr>
              <w:jc w:val="center"/>
              <w:rPr>
                <w:b/>
                <w:sz w:val="22"/>
                <w:szCs w:val="22"/>
              </w:rPr>
            </w:pPr>
          </w:p>
        </w:tc>
        <w:tc>
          <w:tcPr>
            <w:tcW w:w="1989" w:type="dxa"/>
            <w:tcBorders>
              <w:top w:val="nil"/>
            </w:tcBorders>
            <w:shd w:val="clear" w:color="auto" w:fill="auto"/>
            <w:tcMar>
              <w:left w:w="83" w:type="dxa"/>
            </w:tcMar>
          </w:tcPr>
          <w:p w:rsidR="008E35E2" w:rsidRDefault="008E35E2" w:rsidP="007B3E50">
            <w:pPr>
              <w:jc w:val="right"/>
              <w:rPr>
                <w:sz w:val="22"/>
                <w:szCs w:val="22"/>
              </w:rPr>
            </w:pPr>
          </w:p>
        </w:tc>
        <w:tc>
          <w:tcPr>
            <w:tcW w:w="1934" w:type="dxa"/>
            <w:tcBorders>
              <w:top w:val="nil"/>
            </w:tcBorders>
            <w:shd w:val="clear" w:color="auto" w:fill="auto"/>
            <w:tcMar>
              <w:left w:w="83" w:type="dxa"/>
            </w:tcMar>
          </w:tcPr>
          <w:p w:rsidR="008E35E2" w:rsidRDefault="00D01C9B" w:rsidP="007B3E50">
            <w:pPr>
              <w:jc w:val="right"/>
            </w:pPr>
            <w:proofErr w:type="gramStart"/>
            <w:r>
              <w:rPr>
                <w:sz w:val="22"/>
                <w:szCs w:val="22"/>
              </w:rPr>
              <w:t>-</w:t>
            </w:r>
            <w:proofErr w:type="gramEnd"/>
            <w:r>
              <w:rPr>
                <w:sz w:val="22"/>
                <w:szCs w:val="22"/>
              </w:rPr>
              <w:t>51 500</w:t>
            </w:r>
          </w:p>
        </w:tc>
      </w:tr>
      <w:tr w:rsidR="008E35E2" w:rsidTr="007B3E50">
        <w:tc>
          <w:tcPr>
            <w:tcW w:w="3791" w:type="dxa"/>
            <w:tcBorders>
              <w:top w:val="nil"/>
            </w:tcBorders>
            <w:shd w:val="clear" w:color="auto" w:fill="auto"/>
            <w:tcMar>
              <w:left w:w="83" w:type="dxa"/>
            </w:tcMar>
          </w:tcPr>
          <w:p w:rsidR="008E35E2" w:rsidRDefault="008E35E2" w:rsidP="007B3E50">
            <w:pPr>
              <w:rPr>
                <w:b/>
                <w:sz w:val="22"/>
                <w:szCs w:val="22"/>
              </w:rPr>
            </w:pPr>
            <w:r>
              <w:rPr>
                <w:b/>
                <w:sz w:val="22"/>
                <w:szCs w:val="22"/>
              </w:rPr>
              <w:t>Summa kostnader större underhåll</w:t>
            </w:r>
          </w:p>
        </w:tc>
        <w:tc>
          <w:tcPr>
            <w:tcW w:w="850" w:type="dxa"/>
            <w:tcBorders>
              <w:top w:val="nil"/>
            </w:tcBorders>
            <w:shd w:val="clear" w:color="auto" w:fill="auto"/>
            <w:tcMar>
              <w:left w:w="83" w:type="dxa"/>
            </w:tcMar>
          </w:tcPr>
          <w:p w:rsidR="008E35E2" w:rsidRDefault="008E35E2" w:rsidP="007B3E50">
            <w:pPr>
              <w:rPr>
                <w:b/>
                <w:sz w:val="22"/>
                <w:szCs w:val="22"/>
              </w:rPr>
            </w:pPr>
          </w:p>
        </w:tc>
        <w:tc>
          <w:tcPr>
            <w:tcW w:w="1989" w:type="dxa"/>
            <w:tcBorders>
              <w:top w:val="nil"/>
            </w:tcBorders>
            <w:shd w:val="clear" w:color="auto" w:fill="auto"/>
            <w:tcMar>
              <w:left w:w="83" w:type="dxa"/>
            </w:tcMar>
          </w:tcPr>
          <w:p w:rsidR="008E35E2" w:rsidRDefault="008E35E2" w:rsidP="007B3E50">
            <w:pPr>
              <w:jc w:val="right"/>
              <w:rPr>
                <w:b/>
                <w:sz w:val="22"/>
                <w:szCs w:val="22"/>
              </w:rPr>
            </w:pPr>
          </w:p>
        </w:tc>
        <w:tc>
          <w:tcPr>
            <w:tcW w:w="1934" w:type="dxa"/>
            <w:tcBorders>
              <w:top w:val="nil"/>
            </w:tcBorders>
            <w:shd w:val="clear" w:color="auto" w:fill="auto"/>
            <w:tcMar>
              <w:left w:w="83" w:type="dxa"/>
            </w:tcMar>
          </w:tcPr>
          <w:p w:rsidR="008E35E2" w:rsidRDefault="00D01C9B" w:rsidP="007B3E50">
            <w:pPr>
              <w:jc w:val="right"/>
              <w:rPr>
                <w:b/>
                <w:sz w:val="22"/>
                <w:szCs w:val="22"/>
              </w:rPr>
            </w:pPr>
            <w:r>
              <w:rPr>
                <w:b/>
                <w:sz w:val="22"/>
                <w:szCs w:val="22"/>
              </w:rPr>
              <w:t>-393 163</w:t>
            </w:r>
          </w:p>
        </w:tc>
      </w:tr>
    </w:tbl>
    <w:p w:rsidR="00FF4CD6" w:rsidRPr="00F65A1B" w:rsidRDefault="00FF4CD6" w:rsidP="00B61F77"/>
    <w:tbl>
      <w:tblPr>
        <w:tblStyle w:val="Tabellrutnt"/>
        <w:tblW w:w="8472" w:type="dxa"/>
        <w:tblInd w:w="-25" w:type="dxa"/>
        <w:tblCellMar>
          <w:left w:w="83" w:type="dxa"/>
        </w:tblCellMar>
        <w:tblLook w:val="04A0" w:firstRow="1" w:lastRow="0" w:firstColumn="1" w:lastColumn="0" w:noHBand="0" w:noVBand="1"/>
      </w:tblPr>
      <w:tblGrid>
        <w:gridCol w:w="4644"/>
        <w:gridCol w:w="1843"/>
        <w:gridCol w:w="1985"/>
      </w:tblGrid>
      <w:tr w:rsidR="008E35E2" w:rsidTr="007B3E50">
        <w:tc>
          <w:tcPr>
            <w:tcW w:w="4644" w:type="dxa"/>
            <w:shd w:val="clear" w:color="auto" w:fill="auto"/>
            <w:tcMar>
              <w:left w:w="83" w:type="dxa"/>
            </w:tcMar>
          </w:tcPr>
          <w:p w:rsidR="008E35E2" w:rsidRDefault="008E35E2" w:rsidP="007B3E50">
            <w:pPr>
              <w:rPr>
                <w:b/>
              </w:rPr>
            </w:pPr>
          </w:p>
        </w:tc>
        <w:tc>
          <w:tcPr>
            <w:tcW w:w="1843" w:type="dxa"/>
            <w:shd w:val="clear" w:color="auto" w:fill="auto"/>
            <w:tcMar>
              <w:left w:w="83" w:type="dxa"/>
            </w:tcMar>
          </w:tcPr>
          <w:p w:rsidR="00283379" w:rsidRPr="00D01C9B" w:rsidRDefault="00283379" w:rsidP="00283379">
            <w:pPr>
              <w:jc w:val="right"/>
              <w:rPr>
                <w:b/>
              </w:rPr>
            </w:pPr>
            <w:r w:rsidRPr="00D01C9B">
              <w:rPr>
                <w:b/>
              </w:rPr>
              <w:t>2018-01-01-</w:t>
            </w:r>
          </w:p>
          <w:p w:rsidR="008E35E2" w:rsidRDefault="00283379" w:rsidP="00283379">
            <w:pPr>
              <w:jc w:val="right"/>
              <w:rPr>
                <w:b/>
              </w:rPr>
            </w:pPr>
            <w:r w:rsidRPr="00D01C9B">
              <w:rPr>
                <w:b/>
              </w:rPr>
              <w:t>2018-12-31</w:t>
            </w:r>
          </w:p>
        </w:tc>
        <w:tc>
          <w:tcPr>
            <w:tcW w:w="1985" w:type="dxa"/>
            <w:shd w:val="clear" w:color="auto" w:fill="auto"/>
            <w:tcMar>
              <w:left w:w="83" w:type="dxa"/>
            </w:tcMar>
          </w:tcPr>
          <w:p w:rsidR="00D01C9B" w:rsidRDefault="00D01C9B" w:rsidP="00D01C9B">
            <w:pPr>
              <w:jc w:val="right"/>
              <w:rPr>
                <w:b/>
              </w:rPr>
            </w:pPr>
            <w:r>
              <w:rPr>
                <w:b/>
              </w:rPr>
              <w:t>2017-01-01-</w:t>
            </w:r>
          </w:p>
          <w:p w:rsidR="008E35E2" w:rsidRDefault="00D01C9B" w:rsidP="00D01C9B">
            <w:pPr>
              <w:jc w:val="right"/>
              <w:rPr>
                <w:b/>
              </w:rPr>
            </w:pPr>
            <w:r>
              <w:rPr>
                <w:b/>
              </w:rPr>
              <w:t>2017-12-31</w:t>
            </w:r>
          </w:p>
        </w:tc>
      </w:tr>
      <w:tr w:rsidR="008E35E2" w:rsidTr="007B3E50">
        <w:tc>
          <w:tcPr>
            <w:tcW w:w="4644" w:type="dxa"/>
            <w:shd w:val="clear" w:color="auto" w:fill="auto"/>
            <w:tcMar>
              <w:left w:w="83" w:type="dxa"/>
            </w:tcMar>
          </w:tcPr>
          <w:p w:rsidR="008E35E2" w:rsidRDefault="008E35E2" w:rsidP="007B3E50">
            <w:pPr>
              <w:rPr>
                <w:sz w:val="22"/>
                <w:szCs w:val="22"/>
              </w:rPr>
            </w:pPr>
            <w:r>
              <w:rPr>
                <w:sz w:val="22"/>
                <w:szCs w:val="22"/>
              </w:rPr>
              <w:t>Räntekostnader</w:t>
            </w:r>
          </w:p>
        </w:tc>
        <w:tc>
          <w:tcPr>
            <w:tcW w:w="1843" w:type="dxa"/>
            <w:shd w:val="clear" w:color="auto" w:fill="auto"/>
            <w:tcMar>
              <w:left w:w="83" w:type="dxa"/>
            </w:tcMar>
          </w:tcPr>
          <w:p w:rsidR="008E35E2" w:rsidRDefault="008E35E2" w:rsidP="007B3E50">
            <w:pPr>
              <w:jc w:val="right"/>
              <w:rPr>
                <w:sz w:val="22"/>
                <w:szCs w:val="22"/>
              </w:rPr>
            </w:pPr>
          </w:p>
        </w:tc>
        <w:tc>
          <w:tcPr>
            <w:tcW w:w="1985"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42 539</w:t>
            </w:r>
          </w:p>
        </w:tc>
      </w:tr>
      <w:tr w:rsidR="008E35E2" w:rsidTr="007B3E50">
        <w:tc>
          <w:tcPr>
            <w:tcW w:w="4644" w:type="dxa"/>
            <w:shd w:val="clear" w:color="auto" w:fill="auto"/>
            <w:tcMar>
              <w:left w:w="83" w:type="dxa"/>
            </w:tcMar>
          </w:tcPr>
          <w:p w:rsidR="008E35E2" w:rsidRDefault="008E35E2" w:rsidP="007B3E50">
            <w:pPr>
              <w:rPr>
                <w:b/>
                <w:sz w:val="22"/>
                <w:szCs w:val="22"/>
              </w:rPr>
            </w:pPr>
            <w:r>
              <w:rPr>
                <w:b/>
                <w:sz w:val="22"/>
                <w:szCs w:val="22"/>
              </w:rPr>
              <w:t>Resultat efter finansiella poster</w:t>
            </w:r>
          </w:p>
        </w:tc>
        <w:tc>
          <w:tcPr>
            <w:tcW w:w="1843" w:type="dxa"/>
            <w:shd w:val="clear" w:color="auto" w:fill="auto"/>
            <w:tcMar>
              <w:left w:w="83" w:type="dxa"/>
            </w:tcMar>
          </w:tcPr>
          <w:p w:rsidR="008E35E2" w:rsidRDefault="008E35E2" w:rsidP="007B3E50">
            <w:pPr>
              <w:jc w:val="right"/>
              <w:rPr>
                <w:b/>
                <w:sz w:val="22"/>
                <w:szCs w:val="22"/>
              </w:rPr>
            </w:pPr>
          </w:p>
        </w:tc>
        <w:tc>
          <w:tcPr>
            <w:tcW w:w="1985" w:type="dxa"/>
            <w:shd w:val="clear" w:color="auto" w:fill="auto"/>
            <w:tcMar>
              <w:left w:w="83" w:type="dxa"/>
            </w:tcMar>
          </w:tcPr>
          <w:p w:rsidR="008E35E2" w:rsidRDefault="00D01C9B" w:rsidP="007B3E50">
            <w:pPr>
              <w:jc w:val="right"/>
              <w:rPr>
                <w:b/>
                <w:sz w:val="22"/>
                <w:szCs w:val="22"/>
              </w:rPr>
            </w:pPr>
            <w:r>
              <w:rPr>
                <w:b/>
                <w:sz w:val="22"/>
                <w:szCs w:val="22"/>
              </w:rPr>
              <w:t>425 963</w:t>
            </w:r>
          </w:p>
        </w:tc>
      </w:tr>
      <w:tr w:rsidR="008E35E2" w:rsidTr="007B3E50">
        <w:tc>
          <w:tcPr>
            <w:tcW w:w="4644" w:type="dxa"/>
            <w:shd w:val="clear" w:color="auto" w:fill="auto"/>
            <w:tcMar>
              <w:left w:w="83" w:type="dxa"/>
            </w:tcMar>
          </w:tcPr>
          <w:p w:rsidR="008E35E2" w:rsidRDefault="008E35E2" w:rsidP="007B3E50">
            <w:pPr>
              <w:rPr>
                <w:sz w:val="22"/>
                <w:szCs w:val="22"/>
              </w:rPr>
            </w:pPr>
            <w:proofErr w:type="gramStart"/>
            <w:r>
              <w:rPr>
                <w:sz w:val="22"/>
                <w:szCs w:val="22"/>
              </w:rPr>
              <w:t>Uttag</w:t>
            </w:r>
            <w:proofErr w:type="gramEnd"/>
            <w:r>
              <w:rPr>
                <w:sz w:val="22"/>
                <w:szCs w:val="22"/>
              </w:rPr>
              <w:t xml:space="preserve"> fond </w:t>
            </w:r>
          </w:p>
        </w:tc>
        <w:tc>
          <w:tcPr>
            <w:tcW w:w="1843" w:type="dxa"/>
            <w:shd w:val="clear" w:color="auto" w:fill="auto"/>
            <w:tcMar>
              <w:left w:w="83" w:type="dxa"/>
            </w:tcMar>
          </w:tcPr>
          <w:p w:rsidR="008E35E2" w:rsidRDefault="008E35E2" w:rsidP="007B3E50">
            <w:pPr>
              <w:jc w:val="right"/>
              <w:rPr>
                <w:sz w:val="22"/>
                <w:szCs w:val="22"/>
              </w:rPr>
            </w:pPr>
          </w:p>
        </w:tc>
        <w:tc>
          <w:tcPr>
            <w:tcW w:w="1985" w:type="dxa"/>
            <w:shd w:val="clear" w:color="auto" w:fill="auto"/>
            <w:tcMar>
              <w:left w:w="83" w:type="dxa"/>
            </w:tcMar>
          </w:tcPr>
          <w:p w:rsidR="008E35E2" w:rsidRDefault="00D01C9B" w:rsidP="007B3E50">
            <w:pPr>
              <w:jc w:val="right"/>
              <w:rPr>
                <w:sz w:val="22"/>
                <w:szCs w:val="22"/>
              </w:rPr>
            </w:pPr>
            <w:r>
              <w:rPr>
                <w:sz w:val="22"/>
                <w:szCs w:val="22"/>
              </w:rPr>
              <w:t>0</w:t>
            </w:r>
          </w:p>
        </w:tc>
      </w:tr>
      <w:tr w:rsidR="008E35E2" w:rsidTr="007B3E50">
        <w:tc>
          <w:tcPr>
            <w:tcW w:w="4644" w:type="dxa"/>
            <w:shd w:val="clear" w:color="auto" w:fill="auto"/>
            <w:tcMar>
              <w:left w:w="83" w:type="dxa"/>
            </w:tcMar>
          </w:tcPr>
          <w:p w:rsidR="008E35E2" w:rsidRDefault="008E35E2" w:rsidP="007B3E50">
            <w:pPr>
              <w:rPr>
                <w:sz w:val="22"/>
                <w:szCs w:val="22"/>
              </w:rPr>
            </w:pPr>
            <w:r>
              <w:rPr>
                <w:sz w:val="22"/>
                <w:szCs w:val="22"/>
              </w:rPr>
              <w:t>Avsättning fond</w:t>
            </w:r>
          </w:p>
        </w:tc>
        <w:tc>
          <w:tcPr>
            <w:tcW w:w="1843" w:type="dxa"/>
            <w:shd w:val="clear" w:color="auto" w:fill="auto"/>
            <w:tcMar>
              <w:left w:w="83" w:type="dxa"/>
            </w:tcMar>
          </w:tcPr>
          <w:p w:rsidR="008E35E2" w:rsidRDefault="008E35E2" w:rsidP="007B3E50">
            <w:pPr>
              <w:jc w:val="right"/>
              <w:rPr>
                <w:sz w:val="22"/>
                <w:szCs w:val="22"/>
              </w:rPr>
            </w:pPr>
          </w:p>
        </w:tc>
        <w:tc>
          <w:tcPr>
            <w:tcW w:w="1985" w:type="dxa"/>
            <w:shd w:val="clear" w:color="auto" w:fill="auto"/>
            <w:tcMar>
              <w:left w:w="83" w:type="dxa"/>
            </w:tcMar>
          </w:tcPr>
          <w:p w:rsidR="008E35E2" w:rsidRDefault="00D01C9B" w:rsidP="007B3E50">
            <w:pPr>
              <w:jc w:val="right"/>
              <w:rPr>
                <w:sz w:val="22"/>
                <w:szCs w:val="22"/>
              </w:rPr>
            </w:pPr>
            <w:proofErr w:type="gramStart"/>
            <w:r>
              <w:rPr>
                <w:sz w:val="22"/>
                <w:szCs w:val="22"/>
              </w:rPr>
              <w:t>-</w:t>
            </w:r>
            <w:proofErr w:type="gramEnd"/>
            <w:r>
              <w:rPr>
                <w:sz w:val="22"/>
                <w:szCs w:val="22"/>
              </w:rPr>
              <w:t>15 000</w:t>
            </w:r>
          </w:p>
        </w:tc>
      </w:tr>
      <w:tr w:rsidR="008E35E2" w:rsidTr="007B3E50">
        <w:tc>
          <w:tcPr>
            <w:tcW w:w="4644" w:type="dxa"/>
            <w:shd w:val="clear" w:color="auto" w:fill="auto"/>
            <w:tcMar>
              <w:left w:w="83" w:type="dxa"/>
            </w:tcMar>
          </w:tcPr>
          <w:p w:rsidR="008E35E2" w:rsidRDefault="008E35E2" w:rsidP="007B3E50">
            <w:pPr>
              <w:rPr>
                <w:b/>
                <w:sz w:val="22"/>
                <w:szCs w:val="22"/>
              </w:rPr>
            </w:pPr>
            <w:r>
              <w:rPr>
                <w:b/>
                <w:sz w:val="22"/>
                <w:szCs w:val="22"/>
              </w:rPr>
              <w:t>Årets resultat</w:t>
            </w:r>
          </w:p>
        </w:tc>
        <w:tc>
          <w:tcPr>
            <w:tcW w:w="1843" w:type="dxa"/>
            <w:shd w:val="clear" w:color="auto" w:fill="auto"/>
            <w:tcMar>
              <w:left w:w="83" w:type="dxa"/>
            </w:tcMar>
          </w:tcPr>
          <w:p w:rsidR="008E35E2" w:rsidRDefault="008E35E2" w:rsidP="007B3E50">
            <w:pPr>
              <w:jc w:val="right"/>
              <w:rPr>
                <w:b/>
                <w:sz w:val="22"/>
                <w:szCs w:val="22"/>
              </w:rPr>
            </w:pPr>
          </w:p>
        </w:tc>
        <w:tc>
          <w:tcPr>
            <w:tcW w:w="1985" w:type="dxa"/>
            <w:shd w:val="clear" w:color="auto" w:fill="auto"/>
            <w:tcMar>
              <w:left w:w="83" w:type="dxa"/>
            </w:tcMar>
          </w:tcPr>
          <w:p w:rsidR="008E35E2" w:rsidRDefault="00D01C9B" w:rsidP="007B3E50">
            <w:pPr>
              <w:jc w:val="right"/>
              <w:rPr>
                <w:b/>
                <w:sz w:val="22"/>
                <w:szCs w:val="22"/>
              </w:rPr>
            </w:pPr>
            <w:r>
              <w:rPr>
                <w:b/>
                <w:sz w:val="22"/>
                <w:szCs w:val="22"/>
              </w:rPr>
              <w:t>410 963</w:t>
            </w:r>
          </w:p>
        </w:tc>
      </w:tr>
    </w:tbl>
    <w:p w:rsidR="00650A3B" w:rsidRPr="002F4D62" w:rsidRDefault="00650A3B" w:rsidP="00B61F77"/>
    <w:p w:rsidR="00FF4CD6" w:rsidRPr="00A11F21" w:rsidRDefault="00FF4CD6" w:rsidP="00B61F77"/>
    <w:p w:rsidR="00F95042" w:rsidRDefault="00F95042" w:rsidP="009A4F81">
      <w:pPr>
        <w:pStyle w:val="Rubrik3"/>
      </w:pPr>
      <w:bookmarkStart w:id="7" w:name="_Toc195127"/>
      <w:proofErr w:type="spellStart"/>
      <w:r>
        <w:t>Balansräkning</w:t>
      </w:r>
      <w:bookmarkEnd w:id="7"/>
      <w:proofErr w:type="spellEnd"/>
    </w:p>
    <w:tbl>
      <w:tblPr>
        <w:tblStyle w:val="Tabellrutnt"/>
        <w:tblW w:w="8472" w:type="dxa"/>
        <w:tblInd w:w="-25" w:type="dxa"/>
        <w:tblCellMar>
          <w:left w:w="83" w:type="dxa"/>
        </w:tblCellMar>
        <w:tblLook w:val="04A0" w:firstRow="1" w:lastRow="0" w:firstColumn="1" w:lastColumn="0" w:noHBand="0" w:noVBand="1"/>
      </w:tblPr>
      <w:tblGrid>
        <w:gridCol w:w="3793"/>
        <w:gridCol w:w="850"/>
        <w:gridCol w:w="1845"/>
        <w:gridCol w:w="1984"/>
      </w:tblGrid>
      <w:tr w:rsidR="008E35E2" w:rsidTr="007B3E50">
        <w:tc>
          <w:tcPr>
            <w:tcW w:w="3792" w:type="dxa"/>
            <w:shd w:val="clear" w:color="auto" w:fill="auto"/>
            <w:tcMar>
              <w:left w:w="83" w:type="dxa"/>
            </w:tcMar>
          </w:tcPr>
          <w:p w:rsidR="008E35E2" w:rsidRDefault="008E35E2" w:rsidP="007B3E50">
            <w:pPr>
              <w:rPr>
                <w:b/>
              </w:rPr>
            </w:pPr>
            <w:r>
              <w:rPr>
                <w:b/>
              </w:rPr>
              <w:t>Tillgångar</w:t>
            </w:r>
          </w:p>
        </w:tc>
        <w:tc>
          <w:tcPr>
            <w:tcW w:w="850" w:type="dxa"/>
            <w:shd w:val="clear" w:color="auto" w:fill="auto"/>
            <w:tcMar>
              <w:left w:w="83" w:type="dxa"/>
            </w:tcMar>
          </w:tcPr>
          <w:p w:rsidR="008E35E2" w:rsidRDefault="008E35E2" w:rsidP="007B3E50">
            <w:pPr>
              <w:rPr>
                <w:b/>
              </w:rPr>
            </w:pPr>
            <w:r>
              <w:rPr>
                <w:b/>
              </w:rPr>
              <w:t>Not</w:t>
            </w:r>
          </w:p>
        </w:tc>
        <w:tc>
          <w:tcPr>
            <w:tcW w:w="1845" w:type="dxa"/>
            <w:shd w:val="clear" w:color="auto" w:fill="auto"/>
            <w:tcMar>
              <w:left w:w="83" w:type="dxa"/>
            </w:tcMar>
          </w:tcPr>
          <w:p w:rsidR="008E35E2" w:rsidRDefault="00283379" w:rsidP="007B3E50">
            <w:pPr>
              <w:jc w:val="right"/>
              <w:rPr>
                <w:b/>
              </w:rPr>
            </w:pPr>
            <w:r>
              <w:rPr>
                <w:b/>
              </w:rPr>
              <w:t>2018-12-31</w:t>
            </w:r>
          </w:p>
        </w:tc>
        <w:tc>
          <w:tcPr>
            <w:tcW w:w="1984" w:type="dxa"/>
            <w:shd w:val="clear" w:color="auto" w:fill="auto"/>
            <w:tcMar>
              <w:left w:w="83" w:type="dxa"/>
            </w:tcMar>
          </w:tcPr>
          <w:p w:rsidR="008E35E2" w:rsidRDefault="00D01C9B" w:rsidP="007B3E50">
            <w:pPr>
              <w:jc w:val="right"/>
              <w:rPr>
                <w:b/>
              </w:rPr>
            </w:pPr>
            <w:r>
              <w:rPr>
                <w:b/>
              </w:rPr>
              <w:t>2017-12-31</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Kortfristiga fordringar</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pStyle w:val="Liststycke"/>
              <w:jc w:val="right"/>
              <w:rPr>
                <w:sz w:val="22"/>
                <w:szCs w:val="22"/>
              </w:rPr>
            </w:pPr>
            <w:r>
              <w:rPr>
                <w:sz w:val="22"/>
                <w:szCs w:val="22"/>
              </w:rPr>
              <w:t>99 329</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Förutbetalda kostnader</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jc w:val="right"/>
              <w:rPr>
                <w:sz w:val="22"/>
                <w:szCs w:val="22"/>
              </w:rPr>
            </w:pPr>
            <w:r>
              <w:rPr>
                <w:sz w:val="22"/>
                <w:szCs w:val="22"/>
              </w:rPr>
              <w:t>31 049</w:t>
            </w:r>
          </w:p>
        </w:tc>
      </w:tr>
      <w:tr w:rsidR="008E35E2" w:rsidTr="007B3E50">
        <w:tc>
          <w:tcPr>
            <w:tcW w:w="3792" w:type="dxa"/>
            <w:shd w:val="clear" w:color="auto" w:fill="auto"/>
            <w:tcMar>
              <w:left w:w="83" w:type="dxa"/>
            </w:tcMar>
          </w:tcPr>
          <w:p w:rsidR="008E35E2" w:rsidRDefault="008E35E2" w:rsidP="007B3E50"/>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8E35E2" w:rsidP="007B3E50">
            <w:pPr>
              <w:jc w:val="right"/>
            </w:pPr>
          </w:p>
        </w:tc>
      </w:tr>
      <w:tr w:rsidR="008E35E2" w:rsidTr="007B3E50">
        <w:tc>
          <w:tcPr>
            <w:tcW w:w="3792" w:type="dxa"/>
            <w:tcBorders>
              <w:top w:val="nil"/>
            </w:tcBorders>
            <w:shd w:val="clear" w:color="auto" w:fill="auto"/>
            <w:tcMar>
              <w:left w:w="83" w:type="dxa"/>
            </w:tcMar>
          </w:tcPr>
          <w:p w:rsidR="008E35E2" w:rsidRDefault="008E35E2" w:rsidP="007B3E50">
            <w:pPr>
              <w:rPr>
                <w:sz w:val="22"/>
                <w:szCs w:val="22"/>
              </w:rPr>
            </w:pPr>
            <w:proofErr w:type="gramStart"/>
            <w:r>
              <w:rPr>
                <w:sz w:val="22"/>
                <w:szCs w:val="22"/>
              </w:rPr>
              <w:t>Kassa</w:t>
            </w:r>
            <w:proofErr w:type="gramEnd"/>
            <w:r>
              <w:rPr>
                <w:sz w:val="22"/>
                <w:szCs w:val="22"/>
              </w:rPr>
              <w:t xml:space="preserve"> klubbarna</w:t>
            </w:r>
          </w:p>
        </w:tc>
        <w:tc>
          <w:tcPr>
            <w:tcW w:w="850" w:type="dxa"/>
            <w:tcBorders>
              <w:top w:val="nil"/>
            </w:tcBorders>
            <w:shd w:val="clear" w:color="auto" w:fill="auto"/>
            <w:tcMar>
              <w:left w:w="83" w:type="dxa"/>
            </w:tcMar>
          </w:tcPr>
          <w:p w:rsidR="008E35E2" w:rsidRDefault="008E35E2" w:rsidP="007B3E50">
            <w:pPr>
              <w:jc w:val="center"/>
              <w:rPr>
                <w:sz w:val="22"/>
                <w:szCs w:val="22"/>
              </w:rPr>
            </w:pPr>
          </w:p>
        </w:tc>
        <w:tc>
          <w:tcPr>
            <w:tcW w:w="1845" w:type="dxa"/>
            <w:tcBorders>
              <w:top w:val="nil"/>
            </w:tcBorders>
            <w:shd w:val="clear" w:color="auto" w:fill="auto"/>
            <w:tcMar>
              <w:left w:w="83" w:type="dxa"/>
            </w:tcMar>
          </w:tcPr>
          <w:p w:rsidR="008E35E2" w:rsidRDefault="008E35E2" w:rsidP="007B3E50">
            <w:pPr>
              <w:jc w:val="right"/>
              <w:rPr>
                <w:sz w:val="22"/>
                <w:szCs w:val="22"/>
              </w:rPr>
            </w:pPr>
          </w:p>
        </w:tc>
        <w:tc>
          <w:tcPr>
            <w:tcW w:w="1984" w:type="dxa"/>
            <w:tcBorders>
              <w:top w:val="nil"/>
            </w:tcBorders>
            <w:shd w:val="clear" w:color="auto" w:fill="auto"/>
            <w:tcMar>
              <w:left w:w="83" w:type="dxa"/>
            </w:tcMar>
          </w:tcPr>
          <w:p w:rsidR="008E35E2" w:rsidRDefault="00D01C9B" w:rsidP="007B3E50">
            <w:pPr>
              <w:jc w:val="right"/>
              <w:rPr>
                <w:sz w:val="22"/>
                <w:szCs w:val="22"/>
              </w:rPr>
            </w:pPr>
            <w:r>
              <w:rPr>
                <w:sz w:val="22"/>
                <w:szCs w:val="22"/>
              </w:rPr>
              <w:t>6 217</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Plusgiro</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jc w:val="right"/>
              <w:rPr>
                <w:sz w:val="22"/>
                <w:szCs w:val="22"/>
              </w:rPr>
            </w:pPr>
            <w:r>
              <w:rPr>
                <w:sz w:val="22"/>
                <w:szCs w:val="22"/>
              </w:rPr>
              <w:t>696 665</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Räntefond, löpande</w:t>
            </w:r>
          </w:p>
        </w:tc>
        <w:tc>
          <w:tcPr>
            <w:tcW w:w="850" w:type="dxa"/>
            <w:shd w:val="clear" w:color="auto" w:fill="auto"/>
            <w:tcMar>
              <w:left w:w="83" w:type="dxa"/>
            </w:tcMar>
          </w:tcPr>
          <w:p w:rsidR="008E35E2" w:rsidRDefault="008E35E2" w:rsidP="007B3E50">
            <w:pPr>
              <w:jc w:val="center"/>
            </w:pPr>
            <w:r>
              <w:rPr>
                <w:sz w:val="22"/>
                <w:szCs w:val="22"/>
              </w:rPr>
              <w:t>5</w:t>
            </w: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jc w:val="right"/>
              <w:rPr>
                <w:sz w:val="22"/>
                <w:szCs w:val="22"/>
              </w:rPr>
            </w:pPr>
            <w:r>
              <w:rPr>
                <w:sz w:val="22"/>
                <w:szCs w:val="22"/>
              </w:rPr>
              <w:t>370 665</w:t>
            </w:r>
          </w:p>
        </w:tc>
      </w:tr>
      <w:tr w:rsidR="008E35E2" w:rsidTr="007B3E50">
        <w:tc>
          <w:tcPr>
            <w:tcW w:w="3792" w:type="dxa"/>
            <w:shd w:val="clear" w:color="auto" w:fill="auto"/>
            <w:tcMar>
              <w:left w:w="83" w:type="dxa"/>
            </w:tcMar>
          </w:tcPr>
          <w:p w:rsidR="008E35E2" w:rsidRDefault="008E35E2" w:rsidP="007B3E50">
            <w:pPr>
              <w:rPr>
                <w:b/>
                <w:sz w:val="22"/>
                <w:szCs w:val="22"/>
              </w:rPr>
            </w:pPr>
            <w:r>
              <w:rPr>
                <w:b/>
                <w:sz w:val="22"/>
                <w:szCs w:val="22"/>
              </w:rPr>
              <w:t>Summa likvida medel</w:t>
            </w:r>
          </w:p>
        </w:tc>
        <w:tc>
          <w:tcPr>
            <w:tcW w:w="850" w:type="dxa"/>
            <w:shd w:val="clear" w:color="auto" w:fill="auto"/>
            <w:tcMar>
              <w:left w:w="83" w:type="dxa"/>
            </w:tcMar>
          </w:tcPr>
          <w:p w:rsidR="008E35E2" w:rsidRDefault="008E35E2" w:rsidP="007B3E50">
            <w:pPr>
              <w:jc w:val="center"/>
              <w:rPr>
                <w:b/>
                <w:sz w:val="22"/>
                <w:szCs w:val="22"/>
              </w:rPr>
            </w:pPr>
          </w:p>
        </w:tc>
        <w:tc>
          <w:tcPr>
            <w:tcW w:w="1845" w:type="dxa"/>
            <w:shd w:val="clear" w:color="auto" w:fill="auto"/>
            <w:tcMar>
              <w:left w:w="83" w:type="dxa"/>
            </w:tcMar>
          </w:tcPr>
          <w:p w:rsidR="008E35E2" w:rsidRDefault="008E35E2" w:rsidP="007B3E50">
            <w:pPr>
              <w:jc w:val="right"/>
              <w:rPr>
                <w:b/>
                <w:sz w:val="22"/>
                <w:szCs w:val="22"/>
              </w:rPr>
            </w:pPr>
          </w:p>
        </w:tc>
        <w:tc>
          <w:tcPr>
            <w:tcW w:w="1984" w:type="dxa"/>
            <w:shd w:val="clear" w:color="auto" w:fill="auto"/>
            <w:tcMar>
              <w:left w:w="83" w:type="dxa"/>
            </w:tcMar>
          </w:tcPr>
          <w:p w:rsidR="008E35E2" w:rsidRDefault="00D01C9B" w:rsidP="007B3E50">
            <w:pPr>
              <w:jc w:val="right"/>
              <w:rPr>
                <w:b/>
                <w:sz w:val="22"/>
                <w:szCs w:val="22"/>
              </w:rPr>
            </w:pPr>
            <w:r>
              <w:rPr>
                <w:b/>
                <w:sz w:val="22"/>
                <w:szCs w:val="22"/>
              </w:rPr>
              <w:t>1 073 547</w:t>
            </w:r>
          </w:p>
        </w:tc>
      </w:tr>
      <w:tr w:rsidR="008E35E2" w:rsidTr="007B3E50">
        <w:tc>
          <w:tcPr>
            <w:tcW w:w="3792" w:type="dxa"/>
            <w:shd w:val="clear" w:color="auto" w:fill="auto"/>
            <w:tcMar>
              <w:left w:w="83" w:type="dxa"/>
            </w:tcMar>
          </w:tcPr>
          <w:p w:rsidR="008E35E2" w:rsidRDefault="008E35E2" w:rsidP="007B3E50">
            <w:pPr>
              <w:rPr>
                <w:b/>
                <w:sz w:val="22"/>
                <w:szCs w:val="22"/>
              </w:rPr>
            </w:pPr>
            <w:r>
              <w:rPr>
                <w:b/>
                <w:sz w:val="22"/>
                <w:szCs w:val="22"/>
              </w:rPr>
              <w:t>Summa tillgångar</w:t>
            </w:r>
          </w:p>
        </w:tc>
        <w:tc>
          <w:tcPr>
            <w:tcW w:w="850" w:type="dxa"/>
            <w:shd w:val="clear" w:color="auto" w:fill="auto"/>
            <w:tcMar>
              <w:left w:w="83" w:type="dxa"/>
            </w:tcMar>
          </w:tcPr>
          <w:p w:rsidR="008E35E2" w:rsidRDefault="008E35E2" w:rsidP="007B3E50">
            <w:pPr>
              <w:rPr>
                <w:b/>
                <w:sz w:val="22"/>
                <w:szCs w:val="22"/>
              </w:rPr>
            </w:pPr>
          </w:p>
        </w:tc>
        <w:tc>
          <w:tcPr>
            <w:tcW w:w="1845" w:type="dxa"/>
            <w:shd w:val="clear" w:color="auto" w:fill="auto"/>
            <w:tcMar>
              <w:left w:w="83" w:type="dxa"/>
            </w:tcMar>
          </w:tcPr>
          <w:p w:rsidR="008E35E2" w:rsidRDefault="008E35E2" w:rsidP="007B3E50">
            <w:pPr>
              <w:jc w:val="right"/>
              <w:rPr>
                <w:b/>
                <w:sz w:val="22"/>
                <w:szCs w:val="22"/>
              </w:rPr>
            </w:pPr>
          </w:p>
        </w:tc>
        <w:tc>
          <w:tcPr>
            <w:tcW w:w="1984" w:type="dxa"/>
            <w:shd w:val="clear" w:color="auto" w:fill="auto"/>
            <w:tcMar>
              <w:left w:w="83" w:type="dxa"/>
            </w:tcMar>
          </w:tcPr>
          <w:p w:rsidR="008E35E2" w:rsidRDefault="00D01C9B" w:rsidP="007B3E50">
            <w:pPr>
              <w:jc w:val="right"/>
              <w:rPr>
                <w:b/>
                <w:sz w:val="22"/>
                <w:szCs w:val="22"/>
              </w:rPr>
            </w:pPr>
            <w:r>
              <w:rPr>
                <w:b/>
                <w:sz w:val="22"/>
                <w:szCs w:val="22"/>
              </w:rPr>
              <w:t>1 203 925</w:t>
            </w:r>
          </w:p>
        </w:tc>
      </w:tr>
    </w:tbl>
    <w:p w:rsidR="00F95042" w:rsidRDefault="00F95042" w:rsidP="002F4D62">
      <w:pPr>
        <w:pStyle w:val="Default"/>
      </w:pPr>
    </w:p>
    <w:tbl>
      <w:tblPr>
        <w:tblStyle w:val="Tabellrutnt"/>
        <w:tblW w:w="8472" w:type="dxa"/>
        <w:tblInd w:w="-25" w:type="dxa"/>
        <w:tblCellMar>
          <w:left w:w="83" w:type="dxa"/>
        </w:tblCellMar>
        <w:tblLook w:val="04A0" w:firstRow="1" w:lastRow="0" w:firstColumn="1" w:lastColumn="0" w:noHBand="0" w:noVBand="1"/>
      </w:tblPr>
      <w:tblGrid>
        <w:gridCol w:w="3793"/>
        <w:gridCol w:w="850"/>
        <w:gridCol w:w="1845"/>
        <w:gridCol w:w="1984"/>
      </w:tblGrid>
      <w:tr w:rsidR="008E35E2" w:rsidTr="007B3E50">
        <w:tc>
          <w:tcPr>
            <w:tcW w:w="3792" w:type="dxa"/>
            <w:shd w:val="clear" w:color="auto" w:fill="auto"/>
            <w:tcMar>
              <w:left w:w="83" w:type="dxa"/>
            </w:tcMar>
          </w:tcPr>
          <w:p w:rsidR="008E35E2" w:rsidRDefault="008E35E2" w:rsidP="007B3E50">
            <w:pPr>
              <w:rPr>
                <w:b/>
              </w:rPr>
            </w:pPr>
            <w:r>
              <w:rPr>
                <w:b/>
              </w:rPr>
              <w:t>Skulder och eget kapital</w:t>
            </w:r>
          </w:p>
        </w:tc>
        <w:tc>
          <w:tcPr>
            <w:tcW w:w="850" w:type="dxa"/>
            <w:shd w:val="clear" w:color="auto" w:fill="auto"/>
            <w:tcMar>
              <w:left w:w="83" w:type="dxa"/>
            </w:tcMar>
          </w:tcPr>
          <w:p w:rsidR="008E35E2" w:rsidRDefault="008E35E2" w:rsidP="007B3E50">
            <w:pPr>
              <w:rPr>
                <w:b/>
                <w:highlight w:val="yellow"/>
              </w:rPr>
            </w:pPr>
            <w:r>
              <w:rPr>
                <w:b/>
              </w:rPr>
              <w:t>Not</w:t>
            </w:r>
          </w:p>
        </w:tc>
        <w:tc>
          <w:tcPr>
            <w:tcW w:w="1845" w:type="dxa"/>
            <w:shd w:val="clear" w:color="auto" w:fill="auto"/>
            <w:tcMar>
              <w:left w:w="83" w:type="dxa"/>
            </w:tcMar>
          </w:tcPr>
          <w:p w:rsidR="008E35E2" w:rsidRDefault="00283379" w:rsidP="007B3E50">
            <w:pPr>
              <w:jc w:val="right"/>
              <w:rPr>
                <w:b/>
              </w:rPr>
            </w:pPr>
            <w:r>
              <w:rPr>
                <w:b/>
              </w:rPr>
              <w:t>2018-12-31</w:t>
            </w:r>
          </w:p>
        </w:tc>
        <w:tc>
          <w:tcPr>
            <w:tcW w:w="1984" w:type="dxa"/>
            <w:shd w:val="clear" w:color="auto" w:fill="auto"/>
            <w:tcMar>
              <w:left w:w="83" w:type="dxa"/>
            </w:tcMar>
          </w:tcPr>
          <w:p w:rsidR="008E35E2" w:rsidRDefault="00D01C9B" w:rsidP="007B3E50">
            <w:pPr>
              <w:jc w:val="right"/>
              <w:rPr>
                <w:b/>
              </w:rPr>
            </w:pPr>
            <w:r>
              <w:rPr>
                <w:b/>
              </w:rPr>
              <w:t>2017-12-31</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Leverantörsskulder</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pStyle w:val="Liststycke"/>
              <w:jc w:val="right"/>
              <w:rPr>
                <w:sz w:val="22"/>
                <w:szCs w:val="22"/>
              </w:rPr>
            </w:pPr>
            <w:r>
              <w:rPr>
                <w:sz w:val="22"/>
                <w:szCs w:val="22"/>
              </w:rPr>
              <w:t>15 014</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Övriga skulder</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jc w:val="right"/>
              <w:rPr>
                <w:sz w:val="22"/>
                <w:szCs w:val="22"/>
              </w:rPr>
            </w:pPr>
            <w:r>
              <w:rPr>
                <w:sz w:val="22"/>
                <w:szCs w:val="22"/>
              </w:rPr>
              <w:t>177 068</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Upplupna kostnader</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jc w:val="right"/>
              <w:rPr>
                <w:sz w:val="22"/>
                <w:szCs w:val="22"/>
              </w:rPr>
            </w:pPr>
            <w:r>
              <w:rPr>
                <w:sz w:val="22"/>
                <w:szCs w:val="22"/>
              </w:rPr>
              <w:t>18 991</w:t>
            </w:r>
          </w:p>
        </w:tc>
      </w:tr>
      <w:tr w:rsidR="008E35E2" w:rsidTr="007B3E50">
        <w:tc>
          <w:tcPr>
            <w:tcW w:w="3792" w:type="dxa"/>
            <w:shd w:val="clear" w:color="auto" w:fill="auto"/>
            <w:tcMar>
              <w:left w:w="83" w:type="dxa"/>
            </w:tcMar>
          </w:tcPr>
          <w:p w:rsidR="008E35E2" w:rsidRDefault="008E35E2" w:rsidP="007B3E50">
            <w:pPr>
              <w:rPr>
                <w:b/>
                <w:sz w:val="22"/>
                <w:szCs w:val="22"/>
              </w:rPr>
            </w:pPr>
            <w:r>
              <w:rPr>
                <w:b/>
                <w:sz w:val="22"/>
                <w:szCs w:val="22"/>
              </w:rPr>
              <w:t>Summa kortfristiga skulder</w:t>
            </w:r>
          </w:p>
        </w:tc>
        <w:tc>
          <w:tcPr>
            <w:tcW w:w="850" w:type="dxa"/>
            <w:shd w:val="clear" w:color="auto" w:fill="auto"/>
            <w:tcMar>
              <w:left w:w="83" w:type="dxa"/>
            </w:tcMar>
          </w:tcPr>
          <w:p w:rsidR="008E35E2" w:rsidRDefault="008E35E2" w:rsidP="007B3E50">
            <w:pPr>
              <w:jc w:val="center"/>
              <w:rPr>
                <w:b/>
                <w:sz w:val="22"/>
                <w:szCs w:val="22"/>
              </w:rPr>
            </w:pPr>
          </w:p>
        </w:tc>
        <w:tc>
          <w:tcPr>
            <w:tcW w:w="1845" w:type="dxa"/>
            <w:shd w:val="clear" w:color="auto" w:fill="auto"/>
            <w:tcMar>
              <w:left w:w="83" w:type="dxa"/>
            </w:tcMar>
          </w:tcPr>
          <w:p w:rsidR="008E35E2" w:rsidRDefault="008E35E2" w:rsidP="007B3E50">
            <w:pPr>
              <w:jc w:val="right"/>
              <w:rPr>
                <w:b/>
                <w:sz w:val="22"/>
                <w:szCs w:val="22"/>
              </w:rPr>
            </w:pPr>
          </w:p>
        </w:tc>
        <w:tc>
          <w:tcPr>
            <w:tcW w:w="1984" w:type="dxa"/>
            <w:shd w:val="clear" w:color="auto" w:fill="auto"/>
            <w:tcMar>
              <w:left w:w="83" w:type="dxa"/>
            </w:tcMar>
          </w:tcPr>
          <w:p w:rsidR="008E35E2" w:rsidRDefault="00D01C9B" w:rsidP="007B3E50">
            <w:pPr>
              <w:jc w:val="right"/>
              <w:rPr>
                <w:b/>
                <w:sz w:val="22"/>
                <w:szCs w:val="22"/>
              </w:rPr>
            </w:pPr>
            <w:r>
              <w:rPr>
                <w:b/>
                <w:sz w:val="22"/>
                <w:szCs w:val="22"/>
              </w:rPr>
              <w:t>211 073</w:t>
            </w:r>
          </w:p>
        </w:tc>
      </w:tr>
      <w:tr w:rsidR="008E35E2" w:rsidTr="007B3E50">
        <w:tc>
          <w:tcPr>
            <w:tcW w:w="3792" w:type="dxa"/>
            <w:shd w:val="clear" w:color="auto" w:fill="auto"/>
            <w:tcMar>
              <w:left w:w="83" w:type="dxa"/>
            </w:tcMar>
          </w:tcPr>
          <w:p w:rsidR="008E35E2" w:rsidRDefault="008E35E2" w:rsidP="007B3E50">
            <w:pPr>
              <w:rPr>
                <w:b/>
                <w:sz w:val="22"/>
                <w:szCs w:val="22"/>
              </w:rPr>
            </w:pPr>
            <w:r>
              <w:rPr>
                <w:b/>
                <w:sz w:val="22"/>
                <w:szCs w:val="22"/>
              </w:rPr>
              <w:t>Långfristiga skulder</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8E35E2" w:rsidP="007B3E50">
            <w:pPr>
              <w:jc w:val="right"/>
              <w:rPr>
                <w:sz w:val="22"/>
                <w:szCs w:val="22"/>
              </w:rPr>
            </w:pPr>
          </w:p>
        </w:tc>
      </w:tr>
      <w:tr w:rsidR="008E35E2" w:rsidTr="007B3E50">
        <w:tc>
          <w:tcPr>
            <w:tcW w:w="3792" w:type="dxa"/>
            <w:shd w:val="clear" w:color="auto" w:fill="auto"/>
            <w:tcMar>
              <w:left w:w="83" w:type="dxa"/>
            </w:tcMar>
          </w:tcPr>
          <w:p w:rsidR="008E35E2" w:rsidRDefault="008E35E2" w:rsidP="007B3E50">
            <w:r>
              <w:rPr>
                <w:sz w:val="22"/>
                <w:szCs w:val="22"/>
              </w:rPr>
              <w:t>Nordea lån</w:t>
            </w:r>
          </w:p>
        </w:tc>
        <w:tc>
          <w:tcPr>
            <w:tcW w:w="850" w:type="dxa"/>
            <w:shd w:val="clear" w:color="auto" w:fill="auto"/>
            <w:tcMar>
              <w:left w:w="83" w:type="dxa"/>
            </w:tcMar>
          </w:tcPr>
          <w:p w:rsidR="008E35E2" w:rsidRDefault="008E35E2" w:rsidP="007B3E50">
            <w:pPr>
              <w:jc w:val="center"/>
            </w:pPr>
            <w:r>
              <w:rPr>
                <w:sz w:val="22"/>
                <w:szCs w:val="22"/>
              </w:rPr>
              <w:t>6</w:t>
            </w: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jc w:val="right"/>
              <w:rPr>
                <w:sz w:val="22"/>
                <w:szCs w:val="22"/>
              </w:rPr>
            </w:pPr>
            <w:r>
              <w:rPr>
                <w:sz w:val="22"/>
                <w:szCs w:val="22"/>
              </w:rPr>
              <w:t>1 665 226</w:t>
            </w:r>
          </w:p>
        </w:tc>
      </w:tr>
      <w:tr w:rsidR="008E35E2" w:rsidTr="007B3E50">
        <w:tc>
          <w:tcPr>
            <w:tcW w:w="3792" w:type="dxa"/>
            <w:shd w:val="clear" w:color="auto" w:fill="auto"/>
            <w:tcMar>
              <w:left w:w="83" w:type="dxa"/>
            </w:tcMar>
          </w:tcPr>
          <w:p w:rsidR="008E35E2" w:rsidRDefault="008E35E2" w:rsidP="007B3E50">
            <w:pPr>
              <w:rPr>
                <w:b/>
                <w:sz w:val="22"/>
                <w:szCs w:val="22"/>
              </w:rPr>
            </w:pPr>
            <w:r>
              <w:rPr>
                <w:b/>
                <w:sz w:val="22"/>
                <w:szCs w:val="22"/>
              </w:rPr>
              <w:t>Summa skulder</w:t>
            </w:r>
          </w:p>
        </w:tc>
        <w:tc>
          <w:tcPr>
            <w:tcW w:w="850" w:type="dxa"/>
            <w:shd w:val="clear" w:color="auto" w:fill="auto"/>
            <w:tcMar>
              <w:left w:w="83" w:type="dxa"/>
            </w:tcMar>
          </w:tcPr>
          <w:p w:rsidR="008E35E2" w:rsidRDefault="008E35E2" w:rsidP="007B3E50">
            <w:pPr>
              <w:jc w:val="center"/>
              <w:rPr>
                <w:b/>
                <w:sz w:val="22"/>
                <w:szCs w:val="22"/>
              </w:rPr>
            </w:pPr>
          </w:p>
        </w:tc>
        <w:tc>
          <w:tcPr>
            <w:tcW w:w="1845" w:type="dxa"/>
            <w:shd w:val="clear" w:color="auto" w:fill="auto"/>
            <w:tcMar>
              <w:left w:w="83" w:type="dxa"/>
            </w:tcMar>
          </w:tcPr>
          <w:p w:rsidR="008E35E2" w:rsidRDefault="008E35E2" w:rsidP="007B3E50">
            <w:pPr>
              <w:jc w:val="right"/>
              <w:rPr>
                <w:b/>
                <w:sz w:val="22"/>
                <w:szCs w:val="22"/>
              </w:rPr>
            </w:pPr>
          </w:p>
        </w:tc>
        <w:tc>
          <w:tcPr>
            <w:tcW w:w="1984" w:type="dxa"/>
            <w:shd w:val="clear" w:color="auto" w:fill="auto"/>
            <w:tcMar>
              <w:left w:w="83" w:type="dxa"/>
            </w:tcMar>
          </w:tcPr>
          <w:p w:rsidR="008E35E2" w:rsidRDefault="00D01C9B" w:rsidP="007B3E50">
            <w:pPr>
              <w:jc w:val="right"/>
              <w:rPr>
                <w:b/>
                <w:sz w:val="22"/>
                <w:szCs w:val="22"/>
              </w:rPr>
            </w:pPr>
            <w:r>
              <w:rPr>
                <w:b/>
                <w:sz w:val="22"/>
                <w:szCs w:val="22"/>
              </w:rPr>
              <w:t>1 876 299</w:t>
            </w:r>
          </w:p>
        </w:tc>
      </w:tr>
      <w:tr w:rsidR="008E35E2" w:rsidTr="007B3E50">
        <w:tc>
          <w:tcPr>
            <w:tcW w:w="3792" w:type="dxa"/>
            <w:shd w:val="clear" w:color="auto" w:fill="auto"/>
            <w:tcMar>
              <w:left w:w="83" w:type="dxa"/>
            </w:tcMar>
          </w:tcPr>
          <w:p w:rsidR="008E35E2" w:rsidRDefault="008E35E2" w:rsidP="007B3E50"/>
        </w:tc>
        <w:tc>
          <w:tcPr>
            <w:tcW w:w="850" w:type="dxa"/>
            <w:shd w:val="clear" w:color="auto" w:fill="auto"/>
            <w:tcMar>
              <w:left w:w="83" w:type="dxa"/>
            </w:tcMar>
          </w:tcPr>
          <w:p w:rsidR="008E35E2" w:rsidRDefault="008E35E2" w:rsidP="007B3E50">
            <w:pPr>
              <w:jc w:val="center"/>
            </w:pPr>
          </w:p>
        </w:tc>
        <w:tc>
          <w:tcPr>
            <w:tcW w:w="1845" w:type="dxa"/>
            <w:shd w:val="clear" w:color="auto" w:fill="auto"/>
            <w:tcMar>
              <w:left w:w="83" w:type="dxa"/>
            </w:tcMar>
          </w:tcPr>
          <w:p w:rsidR="008E35E2" w:rsidRDefault="008E35E2" w:rsidP="007B3E50">
            <w:pPr>
              <w:jc w:val="right"/>
            </w:pPr>
          </w:p>
        </w:tc>
        <w:tc>
          <w:tcPr>
            <w:tcW w:w="1984" w:type="dxa"/>
            <w:shd w:val="clear" w:color="auto" w:fill="auto"/>
            <w:tcMar>
              <w:left w:w="83" w:type="dxa"/>
            </w:tcMar>
          </w:tcPr>
          <w:p w:rsidR="008E35E2" w:rsidRDefault="008E35E2" w:rsidP="007B3E50">
            <w:pPr>
              <w:jc w:val="right"/>
            </w:pPr>
          </w:p>
        </w:tc>
      </w:tr>
      <w:tr w:rsidR="008E35E2" w:rsidTr="007B3E50">
        <w:tc>
          <w:tcPr>
            <w:tcW w:w="3792" w:type="dxa"/>
            <w:shd w:val="clear" w:color="auto" w:fill="auto"/>
            <w:tcMar>
              <w:left w:w="83" w:type="dxa"/>
            </w:tcMar>
          </w:tcPr>
          <w:p w:rsidR="008E35E2" w:rsidRDefault="008E35E2" w:rsidP="007B3E50">
            <w:pPr>
              <w:rPr>
                <w:b/>
              </w:rPr>
            </w:pPr>
            <w:r>
              <w:rPr>
                <w:b/>
              </w:rPr>
              <w:t>Eget kapital</w:t>
            </w:r>
          </w:p>
        </w:tc>
        <w:tc>
          <w:tcPr>
            <w:tcW w:w="850" w:type="dxa"/>
            <w:shd w:val="clear" w:color="auto" w:fill="auto"/>
            <w:tcMar>
              <w:left w:w="83" w:type="dxa"/>
            </w:tcMar>
          </w:tcPr>
          <w:p w:rsidR="008E35E2" w:rsidRDefault="008E35E2" w:rsidP="007B3E50">
            <w:pPr>
              <w:jc w:val="center"/>
            </w:pPr>
          </w:p>
        </w:tc>
        <w:tc>
          <w:tcPr>
            <w:tcW w:w="1845" w:type="dxa"/>
            <w:shd w:val="clear" w:color="auto" w:fill="auto"/>
            <w:tcMar>
              <w:left w:w="83" w:type="dxa"/>
            </w:tcMar>
          </w:tcPr>
          <w:p w:rsidR="008E35E2" w:rsidRDefault="008E35E2" w:rsidP="007B3E50">
            <w:pPr>
              <w:jc w:val="right"/>
            </w:pPr>
          </w:p>
        </w:tc>
        <w:tc>
          <w:tcPr>
            <w:tcW w:w="1984" w:type="dxa"/>
            <w:shd w:val="clear" w:color="auto" w:fill="auto"/>
            <w:tcMar>
              <w:left w:w="83" w:type="dxa"/>
            </w:tcMar>
          </w:tcPr>
          <w:p w:rsidR="008E35E2" w:rsidRDefault="008E35E2" w:rsidP="007B3E50">
            <w:pPr>
              <w:jc w:val="right"/>
            </w:pP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Underhållsfond</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pPr>
          </w:p>
        </w:tc>
        <w:tc>
          <w:tcPr>
            <w:tcW w:w="1984" w:type="dxa"/>
            <w:shd w:val="clear" w:color="auto" w:fill="auto"/>
            <w:tcMar>
              <w:left w:w="83" w:type="dxa"/>
            </w:tcMar>
          </w:tcPr>
          <w:p w:rsidR="008E35E2" w:rsidRDefault="00D01C9B" w:rsidP="007B3E50">
            <w:pPr>
              <w:jc w:val="right"/>
              <w:rPr>
                <w:sz w:val="22"/>
                <w:szCs w:val="22"/>
              </w:rPr>
            </w:pPr>
            <w:r>
              <w:rPr>
                <w:sz w:val="22"/>
                <w:szCs w:val="22"/>
              </w:rPr>
              <w:t>30 000</w:t>
            </w:r>
          </w:p>
        </w:tc>
      </w:tr>
      <w:tr w:rsidR="008E35E2" w:rsidTr="007B3E50">
        <w:tc>
          <w:tcPr>
            <w:tcW w:w="3792" w:type="dxa"/>
            <w:shd w:val="clear" w:color="auto" w:fill="auto"/>
            <w:tcMar>
              <w:left w:w="83" w:type="dxa"/>
            </w:tcMar>
          </w:tcPr>
          <w:p w:rsidR="008E35E2" w:rsidRDefault="008E35E2" w:rsidP="007B3E50">
            <w:pPr>
              <w:rPr>
                <w:sz w:val="22"/>
                <w:szCs w:val="22"/>
              </w:rPr>
            </w:pPr>
            <w:r>
              <w:rPr>
                <w:sz w:val="22"/>
                <w:szCs w:val="22"/>
              </w:rPr>
              <w:t>Balanserat resultat</w:t>
            </w:r>
          </w:p>
        </w:tc>
        <w:tc>
          <w:tcPr>
            <w:tcW w:w="850" w:type="dxa"/>
            <w:shd w:val="clear" w:color="auto" w:fill="auto"/>
            <w:tcMar>
              <w:left w:w="83" w:type="dxa"/>
            </w:tcMar>
          </w:tcPr>
          <w:p w:rsidR="008E35E2" w:rsidRDefault="008E35E2" w:rsidP="007B3E50">
            <w:pPr>
              <w:jc w:val="center"/>
              <w:rPr>
                <w:sz w:val="22"/>
                <w:szCs w:val="22"/>
              </w:rPr>
            </w:pPr>
          </w:p>
        </w:tc>
        <w:tc>
          <w:tcPr>
            <w:tcW w:w="1845" w:type="dxa"/>
            <w:shd w:val="clear" w:color="auto" w:fill="auto"/>
            <w:tcMar>
              <w:left w:w="83" w:type="dxa"/>
            </w:tcMar>
          </w:tcPr>
          <w:p w:rsidR="008E35E2" w:rsidRDefault="008E35E2" w:rsidP="007B3E50">
            <w:pPr>
              <w:jc w:val="right"/>
              <w:rPr>
                <w:sz w:val="22"/>
                <w:szCs w:val="22"/>
              </w:rPr>
            </w:pPr>
          </w:p>
        </w:tc>
        <w:tc>
          <w:tcPr>
            <w:tcW w:w="1984" w:type="dxa"/>
            <w:shd w:val="clear" w:color="auto" w:fill="auto"/>
            <w:tcMar>
              <w:left w:w="83" w:type="dxa"/>
            </w:tcMar>
          </w:tcPr>
          <w:p w:rsidR="008E35E2" w:rsidRDefault="00D01C9B" w:rsidP="007B3E50">
            <w:pPr>
              <w:jc w:val="right"/>
              <w:rPr>
                <w:sz w:val="22"/>
                <w:szCs w:val="22"/>
              </w:rPr>
            </w:pPr>
            <w:r>
              <w:rPr>
                <w:sz w:val="22"/>
                <w:szCs w:val="22"/>
              </w:rPr>
              <w:t>-1 113 337</w:t>
            </w:r>
          </w:p>
        </w:tc>
      </w:tr>
      <w:tr w:rsidR="008E35E2" w:rsidTr="007B3E50">
        <w:tc>
          <w:tcPr>
            <w:tcW w:w="3792" w:type="dxa"/>
            <w:shd w:val="clear" w:color="auto" w:fill="auto"/>
            <w:tcMar>
              <w:left w:w="83" w:type="dxa"/>
            </w:tcMar>
          </w:tcPr>
          <w:p w:rsidR="008E35E2" w:rsidRDefault="008E35E2" w:rsidP="007B3E50">
            <w:pPr>
              <w:rPr>
                <w:sz w:val="22"/>
                <w:szCs w:val="22"/>
              </w:rPr>
            </w:pPr>
            <w:r>
              <w:rPr>
                <w:b/>
                <w:bCs/>
                <w:sz w:val="22"/>
                <w:szCs w:val="22"/>
              </w:rPr>
              <w:t>Årets resultat</w:t>
            </w:r>
          </w:p>
        </w:tc>
        <w:tc>
          <w:tcPr>
            <w:tcW w:w="850" w:type="dxa"/>
            <w:shd w:val="clear" w:color="auto" w:fill="auto"/>
            <w:tcMar>
              <w:left w:w="83" w:type="dxa"/>
            </w:tcMar>
          </w:tcPr>
          <w:p w:rsidR="008E35E2" w:rsidRDefault="008E35E2" w:rsidP="007B3E50">
            <w:pPr>
              <w:jc w:val="center"/>
              <w:rPr>
                <w:b/>
                <w:bCs/>
                <w:sz w:val="22"/>
                <w:szCs w:val="22"/>
              </w:rPr>
            </w:pPr>
          </w:p>
        </w:tc>
        <w:tc>
          <w:tcPr>
            <w:tcW w:w="1845" w:type="dxa"/>
            <w:shd w:val="clear" w:color="auto" w:fill="auto"/>
            <w:tcMar>
              <w:left w:w="83" w:type="dxa"/>
            </w:tcMar>
          </w:tcPr>
          <w:p w:rsidR="008E35E2" w:rsidRDefault="008E35E2" w:rsidP="007B3E50">
            <w:pPr>
              <w:jc w:val="right"/>
            </w:pPr>
          </w:p>
        </w:tc>
        <w:tc>
          <w:tcPr>
            <w:tcW w:w="1984" w:type="dxa"/>
            <w:shd w:val="clear" w:color="auto" w:fill="auto"/>
            <w:tcMar>
              <w:left w:w="83" w:type="dxa"/>
            </w:tcMar>
          </w:tcPr>
          <w:p w:rsidR="008E35E2" w:rsidRDefault="00D01C9B" w:rsidP="007B3E50">
            <w:pPr>
              <w:jc w:val="right"/>
              <w:rPr>
                <w:sz w:val="22"/>
                <w:szCs w:val="22"/>
              </w:rPr>
            </w:pPr>
            <w:r>
              <w:rPr>
                <w:b/>
                <w:bCs/>
                <w:sz w:val="22"/>
                <w:szCs w:val="22"/>
              </w:rPr>
              <w:t>410 963</w:t>
            </w:r>
          </w:p>
        </w:tc>
      </w:tr>
      <w:tr w:rsidR="008E35E2" w:rsidTr="007B3E50">
        <w:tc>
          <w:tcPr>
            <w:tcW w:w="3792" w:type="dxa"/>
            <w:shd w:val="clear" w:color="auto" w:fill="auto"/>
            <w:tcMar>
              <w:left w:w="83" w:type="dxa"/>
            </w:tcMar>
          </w:tcPr>
          <w:p w:rsidR="008E35E2" w:rsidRDefault="008E35E2" w:rsidP="007B3E50">
            <w:pPr>
              <w:rPr>
                <w:b/>
                <w:sz w:val="22"/>
                <w:szCs w:val="22"/>
              </w:rPr>
            </w:pPr>
            <w:r>
              <w:rPr>
                <w:b/>
                <w:sz w:val="22"/>
                <w:szCs w:val="22"/>
              </w:rPr>
              <w:t>Summa eget kapital</w:t>
            </w:r>
          </w:p>
        </w:tc>
        <w:tc>
          <w:tcPr>
            <w:tcW w:w="850" w:type="dxa"/>
            <w:shd w:val="clear" w:color="auto" w:fill="auto"/>
            <w:tcMar>
              <w:left w:w="83" w:type="dxa"/>
            </w:tcMar>
          </w:tcPr>
          <w:p w:rsidR="008E35E2" w:rsidRDefault="008E35E2" w:rsidP="007B3E50">
            <w:pPr>
              <w:jc w:val="center"/>
              <w:rPr>
                <w:b/>
                <w:sz w:val="22"/>
                <w:szCs w:val="22"/>
              </w:rPr>
            </w:pPr>
          </w:p>
        </w:tc>
        <w:tc>
          <w:tcPr>
            <w:tcW w:w="1845" w:type="dxa"/>
            <w:shd w:val="clear" w:color="auto" w:fill="auto"/>
            <w:tcMar>
              <w:left w:w="83" w:type="dxa"/>
            </w:tcMar>
          </w:tcPr>
          <w:p w:rsidR="008E35E2" w:rsidRDefault="008E35E2" w:rsidP="007B3E50">
            <w:pPr>
              <w:jc w:val="right"/>
              <w:rPr>
                <w:b/>
                <w:sz w:val="22"/>
                <w:szCs w:val="22"/>
              </w:rPr>
            </w:pPr>
          </w:p>
        </w:tc>
        <w:tc>
          <w:tcPr>
            <w:tcW w:w="1984" w:type="dxa"/>
            <w:shd w:val="clear" w:color="auto" w:fill="auto"/>
            <w:tcMar>
              <w:left w:w="83" w:type="dxa"/>
            </w:tcMar>
          </w:tcPr>
          <w:p w:rsidR="008E35E2" w:rsidRDefault="00D01C9B" w:rsidP="007B3E50">
            <w:pPr>
              <w:jc w:val="right"/>
              <w:rPr>
                <w:b/>
                <w:sz w:val="22"/>
                <w:szCs w:val="22"/>
              </w:rPr>
            </w:pPr>
            <w:r>
              <w:rPr>
                <w:b/>
                <w:sz w:val="22"/>
                <w:szCs w:val="22"/>
              </w:rPr>
              <w:t>-672 374</w:t>
            </w:r>
          </w:p>
        </w:tc>
      </w:tr>
      <w:tr w:rsidR="008E35E2" w:rsidTr="007B3E50">
        <w:tc>
          <w:tcPr>
            <w:tcW w:w="3792" w:type="dxa"/>
            <w:shd w:val="clear" w:color="auto" w:fill="auto"/>
            <w:tcMar>
              <w:left w:w="83" w:type="dxa"/>
            </w:tcMar>
          </w:tcPr>
          <w:p w:rsidR="008E35E2" w:rsidRDefault="008E35E2" w:rsidP="007B3E50">
            <w:pPr>
              <w:rPr>
                <w:b/>
                <w:sz w:val="22"/>
                <w:szCs w:val="22"/>
              </w:rPr>
            </w:pPr>
            <w:r>
              <w:rPr>
                <w:b/>
                <w:sz w:val="22"/>
                <w:szCs w:val="22"/>
              </w:rPr>
              <w:t>Summa skulder och eget kapital</w:t>
            </w:r>
          </w:p>
        </w:tc>
        <w:tc>
          <w:tcPr>
            <w:tcW w:w="850" w:type="dxa"/>
            <w:shd w:val="clear" w:color="auto" w:fill="auto"/>
            <w:tcMar>
              <w:left w:w="83" w:type="dxa"/>
            </w:tcMar>
          </w:tcPr>
          <w:p w:rsidR="008E35E2" w:rsidRDefault="008E35E2" w:rsidP="007B3E50">
            <w:pPr>
              <w:jc w:val="center"/>
              <w:rPr>
                <w:b/>
                <w:sz w:val="22"/>
                <w:szCs w:val="22"/>
              </w:rPr>
            </w:pPr>
          </w:p>
        </w:tc>
        <w:tc>
          <w:tcPr>
            <w:tcW w:w="1845" w:type="dxa"/>
            <w:shd w:val="clear" w:color="auto" w:fill="auto"/>
            <w:tcMar>
              <w:left w:w="83" w:type="dxa"/>
            </w:tcMar>
          </w:tcPr>
          <w:p w:rsidR="008E35E2" w:rsidRDefault="008E35E2" w:rsidP="007B3E50">
            <w:pPr>
              <w:jc w:val="right"/>
              <w:rPr>
                <w:b/>
                <w:sz w:val="22"/>
                <w:szCs w:val="22"/>
              </w:rPr>
            </w:pPr>
          </w:p>
        </w:tc>
        <w:tc>
          <w:tcPr>
            <w:tcW w:w="1984" w:type="dxa"/>
            <w:shd w:val="clear" w:color="auto" w:fill="auto"/>
            <w:tcMar>
              <w:left w:w="83" w:type="dxa"/>
            </w:tcMar>
          </w:tcPr>
          <w:p w:rsidR="008E35E2" w:rsidRDefault="00D01C9B" w:rsidP="007B3E50">
            <w:pPr>
              <w:jc w:val="right"/>
              <w:rPr>
                <w:b/>
                <w:sz w:val="22"/>
                <w:szCs w:val="22"/>
              </w:rPr>
            </w:pPr>
            <w:r>
              <w:rPr>
                <w:b/>
                <w:sz w:val="22"/>
                <w:szCs w:val="22"/>
              </w:rPr>
              <w:t>1 203 925</w:t>
            </w:r>
          </w:p>
        </w:tc>
      </w:tr>
    </w:tbl>
    <w:p w:rsidR="008E35E2" w:rsidRDefault="008E35E2" w:rsidP="002F4D62">
      <w:pPr>
        <w:pStyle w:val="Default"/>
      </w:pPr>
    </w:p>
    <w:p w:rsidR="003812ED" w:rsidRDefault="003812ED" w:rsidP="002F4D62">
      <w:pPr>
        <w:pStyle w:val="Default"/>
      </w:pPr>
    </w:p>
    <w:p w:rsidR="002F4D62" w:rsidRDefault="002F4D62" w:rsidP="00B61F77">
      <w:r>
        <w:t xml:space="preserve"> </w:t>
      </w:r>
      <w:r>
        <w:br w:type="page"/>
      </w:r>
    </w:p>
    <w:p w:rsidR="00691B15" w:rsidRDefault="00691B15" w:rsidP="00B61F77"/>
    <w:p w:rsidR="003812ED" w:rsidRDefault="003812ED" w:rsidP="00B61F77">
      <w:pPr>
        <w:rPr>
          <w:b/>
        </w:rPr>
      </w:pPr>
      <w:r w:rsidRPr="00D039F9">
        <w:rPr>
          <w:b/>
        </w:rPr>
        <w:t>Not 1</w:t>
      </w:r>
      <w:r w:rsidRPr="00D039F9">
        <w:rPr>
          <w:b/>
        </w:rPr>
        <w:tab/>
      </w:r>
      <w:r w:rsidR="008E35E2">
        <w:rPr>
          <w:b/>
        </w:rPr>
        <w:t>Sommarunderhåll</w:t>
      </w:r>
    </w:p>
    <w:p w:rsidR="008E35E2" w:rsidRPr="00D039F9" w:rsidRDefault="008E35E2" w:rsidP="00B61F77">
      <w:pPr>
        <w:rPr>
          <w:b/>
        </w:rPr>
      </w:pPr>
    </w:p>
    <w:tbl>
      <w:tblPr>
        <w:tblStyle w:val="Tabellrutnt"/>
        <w:tblW w:w="6909" w:type="dxa"/>
        <w:tblInd w:w="-25" w:type="dxa"/>
        <w:tblCellMar>
          <w:left w:w="83" w:type="dxa"/>
        </w:tblCellMar>
        <w:tblLook w:val="04A0" w:firstRow="1" w:lastRow="0" w:firstColumn="1" w:lastColumn="0" w:noHBand="0" w:noVBand="1"/>
      </w:tblPr>
      <w:tblGrid>
        <w:gridCol w:w="4645"/>
        <w:gridCol w:w="2264"/>
      </w:tblGrid>
      <w:tr w:rsidR="008E35E2" w:rsidTr="007B3E50">
        <w:tc>
          <w:tcPr>
            <w:tcW w:w="4644" w:type="dxa"/>
            <w:shd w:val="clear" w:color="auto" w:fill="auto"/>
            <w:tcMar>
              <w:left w:w="83" w:type="dxa"/>
            </w:tcMar>
          </w:tcPr>
          <w:p w:rsidR="008E35E2" w:rsidRDefault="008E35E2" w:rsidP="007B3E50">
            <w:r>
              <w:t xml:space="preserve">Samtliga löner redovisas under </w:t>
            </w:r>
            <w:proofErr w:type="gramStart"/>
            <w:r>
              <w:t>övrigt löner</w:t>
            </w:r>
            <w:proofErr w:type="gramEnd"/>
          </w:p>
        </w:tc>
        <w:tc>
          <w:tcPr>
            <w:tcW w:w="2264" w:type="dxa"/>
            <w:shd w:val="clear" w:color="auto" w:fill="auto"/>
            <w:tcMar>
              <w:left w:w="83" w:type="dxa"/>
            </w:tcMar>
          </w:tcPr>
          <w:p w:rsidR="008E35E2" w:rsidRDefault="008E35E2" w:rsidP="007B3E50">
            <w:pPr>
              <w:jc w:val="right"/>
            </w:pPr>
          </w:p>
        </w:tc>
      </w:tr>
    </w:tbl>
    <w:p w:rsidR="00AC6501" w:rsidRDefault="00AC6501" w:rsidP="00B61F77"/>
    <w:p w:rsidR="007326E7" w:rsidRPr="003812ED" w:rsidRDefault="007326E7" w:rsidP="00B61F77"/>
    <w:p w:rsidR="003812ED" w:rsidRDefault="003812ED" w:rsidP="00B61F77">
      <w:pPr>
        <w:rPr>
          <w:b/>
        </w:rPr>
      </w:pPr>
      <w:r w:rsidRPr="00D039F9">
        <w:rPr>
          <w:b/>
        </w:rPr>
        <w:t>Not 2</w:t>
      </w:r>
      <w:r w:rsidRPr="00D039F9">
        <w:rPr>
          <w:b/>
        </w:rPr>
        <w:tab/>
      </w:r>
      <w:r w:rsidR="008E35E2">
        <w:rPr>
          <w:b/>
        </w:rPr>
        <w:t>Vinter</w:t>
      </w:r>
      <w:r w:rsidRPr="00D039F9">
        <w:rPr>
          <w:b/>
        </w:rPr>
        <w:t>underhåll</w:t>
      </w:r>
    </w:p>
    <w:p w:rsidR="008E35E2" w:rsidRPr="00D039F9" w:rsidRDefault="008E35E2" w:rsidP="00B61F77">
      <w:pPr>
        <w:rPr>
          <w:b/>
        </w:rPr>
      </w:pPr>
    </w:p>
    <w:tbl>
      <w:tblPr>
        <w:tblStyle w:val="Tabellrutnt"/>
        <w:tblW w:w="6909" w:type="dxa"/>
        <w:tblInd w:w="-25" w:type="dxa"/>
        <w:tblCellMar>
          <w:left w:w="83" w:type="dxa"/>
        </w:tblCellMar>
        <w:tblLook w:val="04A0" w:firstRow="1" w:lastRow="0" w:firstColumn="1" w:lastColumn="0" w:noHBand="0" w:noVBand="1"/>
      </w:tblPr>
      <w:tblGrid>
        <w:gridCol w:w="4645"/>
        <w:gridCol w:w="2264"/>
      </w:tblGrid>
      <w:tr w:rsidR="008E35E2" w:rsidTr="007B3E50">
        <w:tc>
          <w:tcPr>
            <w:tcW w:w="4644" w:type="dxa"/>
            <w:shd w:val="clear" w:color="auto" w:fill="auto"/>
            <w:tcMar>
              <w:left w:w="83" w:type="dxa"/>
            </w:tcMar>
          </w:tcPr>
          <w:p w:rsidR="008E35E2" w:rsidRDefault="008E35E2" w:rsidP="007B3E50">
            <w:r>
              <w:t>Avtal fastpris</w:t>
            </w:r>
          </w:p>
        </w:tc>
        <w:tc>
          <w:tcPr>
            <w:tcW w:w="2264" w:type="dxa"/>
            <w:shd w:val="clear" w:color="auto" w:fill="auto"/>
            <w:tcMar>
              <w:left w:w="83" w:type="dxa"/>
            </w:tcMar>
          </w:tcPr>
          <w:p w:rsidR="008E35E2" w:rsidRDefault="008E35E2" w:rsidP="007B3E50">
            <w:pPr>
              <w:jc w:val="right"/>
            </w:pPr>
          </w:p>
        </w:tc>
      </w:tr>
      <w:tr w:rsidR="008E35E2" w:rsidTr="007B3E50">
        <w:tc>
          <w:tcPr>
            <w:tcW w:w="4644" w:type="dxa"/>
            <w:shd w:val="clear" w:color="auto" w:fill="auto"/>
            <w:tcMar>
              <w:left w:w="83" w:type="dxa"/>
            </w:tcMar>
          </w:tcPr>
          <w:p w:rsidR="008E35E2" w:rsidRDefault="008E35E2" w:rsidP="007B3E50">
            <w:r>
              <w:t>Ändrad periodisering</w:t>
            </w:r>
          </w:p>
        </w:tc>
        <w:tc>
          <w:tcPr>
            <w:tcW w:w="2264" w:type="dxa"/>
            <w:shd w:val="clear" w:color="auto" w:fill="auto"/>
            <w:tcMar>
              <w:left w:w="83" w:type="dxa"/>
            </w:tcMar>
          </w:tcPr>
          <w:p w:rsidR="008E35E2" w:rsidRDefault="008E35E2" w:rsidP="007B3E50">
            <w:pPr>
              <w:jc w:val="right"/>
            </w:pPr>
          </w:p>
        </w:tc>
      </w:tr>
      <w:tr w:rsidR="008E35E2" w:rsidTr="007B3E50">
        <w:tc>
          <w:tcPr>
            <w:tcW w:w="4644" w:type="dxa"/>
            <w:tcBorders>
              <w:top w:val="nil"/>
            </w:tcBorders>
            <w:shd w:val="clear" w:color="auto" w:fill="auto"/>
            <w:tcMar>
              <w:left w:w="83" w:type="dxa"/>
            </w:tcMar>
          </w:tcPr>
          <w:p w:rsidR="008E35E2" w:rsidRDefault="008E35E2" w:rsidP="007B3E50">
            <w:r>
              <w:t>Löpande underhåll</w:t>
            </w:r>
          </w:p>
        </w:tc>
        <w:tc>
          <w:tcPr>
            <w:tcW w:w="2264" w:type="dxa"/>
            <w:tcBorders>
              <w:top w:val="nil"/>
            </w:tcBorders>
            <w:shd w:val="clear" w:color="auto" w:fill="auto"/>
            <w:tcMar>
              <w:left w:w="83" w:type="dxa"/>
            </w:tcMar>
          </w:tcPr>
          <w:p w:rsidR="008E35E2" w:rsidRDefault="008E35E2" w:rsidP="007B3E50">
            <w:pPr>
              <w:jc w:val="right"/>
            </w:pPr>
          </w:p>
        </w:tc>
      </w:tr>
    </w:tbl>
    <w:p w:rsidR="00691B15" w:rsidRDefault="00691B15" w:rsidP="00B61F77"/>
    <w:p w:rsidR="007326E7" w:rsidRPr="003812ED" w:rsidRDefault="007326E7" w:rsidP="00B61F77"/>
    <w:p w:rsidR="003812ED" w:rsidRDefault="003812ED" w:rsidP="00B61F77">
      <w:pPr>
        <w:rPr>
          <w:b/>
        </w:rPr>
      </w:pPr>
      <w:r w:rsidRPr="00D039F9">
        <w:rPr>
          <w:b/>
        </w:rPr>
        <w:t>Not 3</w:t>
      </w:r>
      <w:r w:rsidRPr="00D039F9">
        <w:rPr>
          <w:b/>
        </w:rPr>
        <w:tab/>
      </w:r>
      <w:r w:rsidR="008E35E2">
        <w:rPr>
          <w:b/>
        </w:rPr>
        <w:t>Övrigt underhåll</w:t>
      </w:r>
    </w:p>
    <w:p w:rsidR="008E35E2" w:rsidRPr="00D039F9" w:rsidRDefault="008E35E2" w:rsidP="00B61F77">
      <w:pPr>
        <w:rPr>
          <w:b/>
        </w:rPr>
      </w:pPr>
    </w:p>
    <w:tbl>
      <w:tblPr>
        <w:tblStyle w:val="Tabellrutnt"/>
        <w:tblW w:w="6909" w:type="dxa"/>
        <w:tblInd w:w="-25" w:type="dxa"/>
        <w:tblCellMar>
          <w:left w:w="83" w:type="dxa"/>
        </w:tblCellMar>
        <w:tblLook w:val="04A0" w:firstRow="1" w:lastRow="0" w:firstColumn="1" w:lastColumn="0" w:noHBand="0" w:noVBand="1"/>
      </w:tblPr>
      <w:tblGrid>
        <w:gridCol w:w="4645"/>
        <w:gridCol w:w="2264"/>
      </w:tblGrid>
      <w:tr w:rsidR="007326E7" w:rsidTr="007B3E50">
        <w:tc>
          <w:tcPr>
            <w:tcW w:w="4644" w:type="dxa"/>
            <w:shd w:val="clear" w:color="auto" w:fill="auto"/>
            <w:tcMar>
              <w:left w:w="83" w:type="dxa"/>
            </w:tcMar>
          </w:tcPr>
          <w:p w:rsidR="007326E7" w:rsidRDefault="007326E7" w:rsidP="007B3E50">
            <w:r>
              <w:t>Slukhål</w:t>
            </w:r>
          </w:p>
        </w:tc>
        <w:tc>
          <w:tcPr>
            <w:tcW w:w="2264" w:type="dxa"/>
            <w:shd w:val="clear" w:color="auto" w:fill="auto"/>
            <w:tcMar>
              <w:left w:w="83" w:type="dxa"/>
            </w:tcMar>
          </w:tcPr>
          <w:p w:rsidR="007326E7" w:rsidRDefault="007326E7" w:rsidP="007B3E50">
            <w:pPr>
              <w:jc w:val="right"/>
            </w:pPr>
          </w:p>
        </w:tc>
      </w:tr>
      <w:tr w:rsidR="007326E7" w:rsidTr="007B3E50">
        <w:tc>
          <w:tcPr>
            <w:tcW w:w="4644" w:type="dxa"/>
            <w:shd w:val="clear" w:color="auto" w:fill="auto"/>
            <w:tcMar>
              <w:left w:w="83" w:type="dxa"/>
            </w:tcMar>
          </w:tcPr>
          <w:p w:rsidR="007326E7" w:rsidRDefault="007326E7" w:rsidP="007B3E50">
            <w:r>
              <w:t>Maskiner</w:t>
            </w:r>
          </w:p>
        </w:tc>
        <w:tc>
          <w:tcPr>
            <w:tcW w:w="2264" w:type="dxa"/>
            <w:shd w:val="clear" w:color="auto" w:fill="auto"/>
            <w:tcMar>
              <w:left w:w="83" w:type="dxa"/>
            </w:tcMar>
          </w:tcPr>
          <w:p w:rsidR="007326E7" w:rsidRDefault="007326E7" w:rsidP="007B3E50">
            <w:pPr>
              <w:jc w:val="right"/>
            </w:pPr>
          </w:p>
        </w:tc>
      </w:tr>
      <w:tr w:rsidR="007326E7" w:rsidTr="007B3E50">
        <w:tc>
          <w:tcPr>
            <w:tcW w:w="4644" w:type="dxa"/>
            <w:tcBorders>
              <w:top w:val="nil"/>
            </w:tcBorders>
            <w:shd w:val="clear" w:color="auto" w:fill="auto"/>
            <w:tcMar>
              <w:left w:w="83" w:type="dxa"/>
            </w:tcMar>
          </w:tcPr>
          <w:p w:rsidR="007326E7" w:rsidRDefault="007326E7" w:rsidP="007B3E50">
            <w:r>
              <w:t>Garage parkering vägar</w:t>
            </w:r>
          </w:p>
        </w:tc>
        <w:tc>
          <w:tcPr>
            <w:tcW w:w="2264" w:type="dxa"/>
            <w:tcBorders>
              <w:top w:val="nil"/>
            </w:tcBorders>
            <w:shd w:val="clear" w:color="auto" w:fill="auto"/>
            <w:tcMar>
              <w:left w:w="83" w:type="dxa"/>
            </w:tcMar>
          </w:tcPr>
          <w:p w:rsidR="007326E7" w:rsidRDefault="007326E7" w:rsidP="007B3E50">
            <w:pPr>
              <w:jc w:val="right"/>
            </w:pPr>
          </w:p>
        </w:tc>
      </w:tr>
      <w:tr w:rsidR="007326E7" w:rsidTr="007B3E50">
        <w:tc>
          <w:tcPr>
            <w:tcW w:w="4644" w:type="dxa"/>
            <w:tcBorders>
              <w:top w:val="nil"/>
            </w:tcBorders>
            <w:shd w:val="clear" w:color="auto" w:fill="auto"/>
            <w:tcMar>
              <w:left w:w="83" w:type="dxa"/>
            </w:tcMar>
          </w:tcPr>
          <w:p w:rsidR="007326E7" w:rsidRDefault="007326E7" w:rsidP="007B3E50">
            <w:r>
              <w:t>Diverse övrigt underhåll</w:t>
            </w:r>
          </w:p>
        </w:tc>
        <w:tc>
          <w:tcPr>
            <w:tcW w:w="2264" w:type="dxa"/>
            <w:tcBorders>
              <w:top w:val="nil"/>
            </w:tcBorders>
            <w:shd w:val="clear" w:color="auto" w:fill="auto"/>
            <w:tcMar>
              <w:left w:w="83" w:type="dxa"/>
            </w:tcMar>
          </w:tcPr>
          <w:p w:rsidR="007326E7" w:rsidRDefault="007326E7" w:rsidP="007B3E50">
            <w:pPr>
              <w:jc w:val="right"/>
            </w:pPr>
          </w:p>
        </w:tc>
      </w:tr>
    </w:tbl>
    <w:p w:rsidR="00BA5068" w:rsidRDefault="00BA5068" w:rsidP="00B61F77"/>
    <w:p w:rsidR="00691B15" w:rsidRDefault="00691B15" w:rsidP="00B61F77"/>
    <w:p w:rsidR="003812ED" w:rsidRPr="00D039F9" w:rsidRDefault="003812ED" w:rsidP="00B61F77">
      <w:pPr>
        <w:rPr>
          <w:b/>
        </w:rPr>
      </w:pPr>
      <w:r w:rsidRPr="00D039F9">
        <w:rPr>
          <w:b/>
        </w:rPr>
        <w:t>Not 4</w:t>
      </w:r>
      <w:r w:rsidRPr="00D039F9">
        <w:rPr>
          <w:b/>
        </w:rPr>
        <w:tab/>
      </w:r>
      <w:r w:rsidR="008E35E2">
        <w:rPr>
          <w:b/>
        </w:rPr>
        <w:t>Övrigt, löner, kostnadsersättning</w:t>
      </w:r>
    </w:p>
    <w:p w:rsidR="00BA5068" w:rsidRDefault="00BA5068" w:rsidP="00B61F77"/>
    <w:tbl>
      <w:tblPr>
        <w:tblStyle w:val="Tabellrutnt"/>
        <w:tblW w:w="6909" w:type="dxa"/>
        <w:tblInd w:w="-25" w:type="dxa"/>
        <w:tblCellMar>
          <w:left w:w="83" w:type="dxa"/>
        </w:tblCellMar>
        <w:tblLook w:val="04A0" w:firstRow="1" w:lastRow="0" w:firstColumn="1" w:lastColumn="0" w:noHBand="0" w:noVBand="1"/>
      </w:tblPr>
      <w:tblGrid>
        <w:gridCol w:w="4645"/>
        <w:gridCol w:w="2264"/>
      </w:tblGrid>
      <w:tr w:rsidR="007326E7" w:rsidTr="007B3E50">
        <w:tc>
          <w:tcPr>
            <w:tcW w:w="4644" w:type="dxa"/>
            <w:shd w:val="clear" w:color="auto" w:fill="auto"/>
            <w:tcMar>
              <w:left w:w="83" w:type="dxa"/>
            </w:tcMar>
          </w:tcPr>
          <w:p w:rsidR="007326E7" w:rsidRDefault="007326E7" w:rsidP="007B3E50">
            <w:r>
              <w:t>Inklusive löner sommarunderhåll</w:t>
            </w:r>
          </w:p>
        </w:tc>
        <w:tc>
          <w:tcPr>
            <w:tcW w:w="2264" w:type="dxa"/>
            <w:shd w:val="clear" w:color="auto" w:fill="auto"/>
            <w:tcMar>
              <w:left w:w="83" w:type="dxa"/>
            </w:tcMar>
          </w:tcPr>
          <w:p w:rsidR="007326E7" w:rsidRDefault="007326E7" w:rsidP="007B3E50">
            <w:pPr>
              <w:jc w:val="right"/>
            </w:pPr>
          </w:p>
        </w:tc>
      </w:tr>
    </w:tbl>
    <w:p w:rsidR="007326E7" w:rsidRDefault="007326E7" w:rsidP="00B61F77"/>
    <w:p w:rsidR="00691B15" w:rsidRDefault="00691B15" w:rsidP="00B61F77"/>
    <w:p w:rsidR="004F6B2C" w:rsidRDefault="004F6B2C" w:rsidP="00B61F77">
      <w:pPr>
        <w:rPr>
          <w:b/>
        </w:rPr>
      </w:pPr>
      <w:r w:rsidRPr="00D039F9">
        <w:rPr>
          <w:b/>
        </w:rPr>
        <w:t>Not 5</w:t>
      </w:r>
      <w:r w:rsidRPr="00D039F9">
        <w:rPr>
          <w:b/>
        </w:rPr>
        <w:tab/>
        <w:t>Räntefond</w:t>
      </w:r>
    </w:p>
    <w:p w:rsidR="007326E7" w:rsidRPr="00D039F9" w:rsidRDefault="007326E7" w:rsidP="00B61F77">
      <w:pPr>
        <w:rPr>
          <w:b/>
        </w:rPr>
      </w:pPr>
    </w:p>
    <w:tbl>
      <w:tblPr>
        <w:tblStyle w:val="Tabellrutnt"/>
        <w:tblW w:w="6909" w:type="dxa"/>
        <w:tblInd w:w="-25" w:type="dxa"/>
        <w:tblCellMar>
          <w:left w:w="83" w:type="dxa"/>
        </w:tblCellMar>
        <w:tblLook w:val="04A0" w:firstRow="1" w:lastRow="0" w:firstColumn="1" w:lastColumn="0" w:noHBand="0" w:noVBand="1"/>
      </w:tblPr>
      <w:tblGrid>
        <w:gridCol w:w="4645"/>
        <w:gridCol w:w="2264"/>
      </w:tblGrid>
      <w:tr w:rsidR="007326E7" w:rsidTr="007B3E50">
        <w:tc>
          <w:tcPr>
            <w:tcW w:w="4644" w:type="dxa"/>
            <w:shd w:val="clear" w:color="auto" w:fill="auto"/>
            <w:tcMar>
              <w:left w:w="83" w:type="dxa"/>
            </w:tcMar>
          </w:tcPr>
          <w:p w:rsidR="007326E7" w:rsidRPr="00283379" w:rsidRDefault="007326E7" w:rsidP="007B3E50">
            <w:pPr>
              <w:rPr>
                <w:highlight w:val="yellow"/>
              </w:rPr>
            </w:pPr>
            <w:r w:rsidRPr="00283379">
              <w:rPr>
                <w:highlight w:val="yellow"/>
              </w:rPr>
              <w:t>Anskaffningsvärde 700 000 uttag 400 000</w:t>
            </w:r>
          </w:p>
        </w:tc>
        <w:tc>
          <w:tcPr>
            <w:tcW w:w="2264" w:type="dxa"/>
            <w:shd w:val="clear" w:color="auto" w:fill="auto"/>
            <w:tcMar>
              <w:left w:w="83" w:type="dxa"/>
            </w:tcMar>
          </w:tcPr>
          <w:p w:rsidR="007326E7" w:rsidRPr="00283379" w:rsidRDefault="007326E7" w:rsidP="007B3E50">
            <w:pPr>
              <w:jc w:val="right"/>
              <w:rPr>
                <w:highlight w:val="yellow"/>
              </w:rPr>
            </w:pPr>
            <w:r w:rsidRPr="00283379">
              <w:rPr>
                <w:highlight w:val="yellow"/>
              </w:rPr>
              <w:t>300 000</w:t>
            </w:r>
          </w:p>
        </w:tc>
      </w:tr>
      <w:tr w:rsidR="007326E7" w:rsidTr="007B3E50">
        <w:tc>
          <w:tcPr>
            <w:tcW w:w="4644" w:type="dxa"/>
            <w:shd w:val="clear" w:color="auto" w:fill="auto"/>
            <w:tcMar>
              <w:left w:w="83" w:type="dxa"/>
            </w:tcMar>
          </w:tcPr>
          <w:p w:rsidR="007326E7" w:rsidRPr="00283379" w:rsidRDefault="00283379" w:rsidP="00283379">
            <w:pPr>
              <w:rPr>
                <w:highlight w:val="yellow"/>
              </w:rPr>
            </w:pPr>
            <w:r w:rsidRPr="00283379">
              <w:rPr>
                <w:highlight w:val="yellow"/>
              </w:rPr>
              <w:t>Marknadsvärde 2019-</w:t>
            </w:r>
            <w:r w:rsidR="007326E7" w:rsidRPr="00283379">
              <w:rPr>
                <w:highlight w:val="yellow"/>
              </w:rPr>
              <w:t>02-17</w:t>
            </w:r>
          </w:p>
        </w:tc>
        <w:tc>
          <w:tcPr>
            <w:tcW w:w="2264" w:type="dxa"/>
            <w:shd w:val="clear" w:color="auto" w:fill="auto"/>
            <w:tcMar>
              <w:left w:w="83" w:type="dxa"/>
            </w:tcMar>
          </w:tcPr>
          <w:p w:rsidR="007326E7" w:rsidRPr="00283379" w:rsidRDefault="00283379" w:rsidP="007B3E50">
            <w:pPr>
              <w:jc w:val="right"/>
              <w:rPr>
                <w:highlight w:val="yellow"/>
              </w:rPr>
            </w:pPr>
            <w:proofErr w:type="spellStart"/>
            <w:r w:rsidRPr="00283379">
              <w:rPr>
                <w:highlight w:val="yellow"/>
              </w:rPr>
              <w:t>xxxxxx</w:t>
            </w:r>
            <w:proofErr w:type="spellEnd"/>
          </w:p>
        </w:tc>
      </w:tr>
    </w:tbl>
    <w:p w:rsidR="004F6B2C" w:rsidRDefault="004F6B2C" w:rsidP="00B61F77"/>
    <w:p w:rsidR="00691B15" w:rsidRDefault="00691B15" w:rsidP="00B61F77"/>
    <w:p w:rsidR="00AC6501" w:rsidRDefault="004F6B2C" w:rsidP="00B61F77">
      <w:pPr>
        <w:rPr>
          <w:b/>
        </w:rPr>
      </w:pPr>
      <w:r w:rsidRPr="00D039F9">
        <w:rPr>
          <w:b/>
        </w:rPr>
        <w:t>Not 6</w:t>
      </w:r>
      <w:r w:rsidR="00AC6501" w:rsidRPr="00D039F9">
        <w:rPr>
          <w:b/>
        </w:rPr>
        <w:tab/>
        <w:t>Lån</w:t>
      </w:r>
    </w:p>
    <w:p w:rsidR="007326E7" w:rsidRPr="00D039F9" w:rsidRDefault="007326E7" w:rsidP="00B61F77">
      <w:pPr>
        <w:rPr>
          <w:b/>
        </w:rPr>
      </w:pPr>
    </w:p>
    <w:tbl>
      <w:tblPr>
        <w:tblStyle w:val="Tabellrutnt"/>
        <w:tblW w:w="9211" w:type="dxa"/>
        <w:tblInd w:w="-25" w:type="dxa"/>
        <w:tblCellMar>
          <w:left w:w="83" w:type="dxa"/>
        </w:tblCellMar>
        <w:tblLook w:val="04A0" w:firstRow="1" w:lastRow="0" w:firstColumn="1" w:lastColumn="0" w:noHBand="0" w:noVBand="1"/>
      </w:tblPr>
      <w:tblGrid>
        <w:gridCol w:w="3510"/>
        <w:gridCol w:w="1985"/>
        <w:gridCol w:w="1414"/>
        <w:gridCol w:w="2302"/>
      </w:tblGrid>
      <w:tr w:rsidR="007326E7" w:rsidTr="007B3E50">
        <w:tc>
          <w:tcPr>
            <w:tcW w:w="3509" w:type="dxa"/>
            <w:shd w:val="clear" w:color="auto" w:fill="auto"/>
            <w:tcMar>
              <w:left w:w="83" w:type="dxa"/>
            </w:tcMar>
          </w:tcPr>
          <w:p w:rsidR="007326E7" w:rsidRPr="00283379" w:rsidRDefault="007326E7" w:rsidP="007B3E50">
            <w:pPr>
              <w:rPr>
                <w:highlight w:val="yellow"/>
              </w:rPr>
            </w:pPr>
            <w:r w:rsidRPr="00283379">
              <w:rPr>
                <w:highlight w:val="yellow"/>
              </w:rPr>
              <w:t>Lån Nordea</w:t>
            </w:r>
          </w:p>
        </w:tc>
        <w:tc>
          <w:tcPr>
            <w:tcW w:w="1985" w:type="dxa"/>
            <w:shd w:val="clear" w:color="auto" w:fill="auto"/>
            <w:tcMar>
              <w:left w:w="83" w:type="dxa"/>
            </w:tcMar>
          </w:tcPr>
          <w:p w:rsidR="007326E7" w:rsidRPr="00283379" w:rsidRDefault="007326E7" w:rsidP="007B3E50">
            <w:pPr>
              <w:rPr>
                <w:highlight w:val="yellow"/>
              </w:rPr>
            </w:pPr>
            <w:r w:rsidRPr="00283379">
              <w:rPr>
                <w:highlight w:val="yellow"/>
              </w:rPr>
              <w:t>Kronor</w:t>
            </w:r>
          </w:p>
        </w:tc>
        <w:tc>
          <w:tcPr>
            <w:tcW w:w="1414" w:type="dxa"/>
            <w:shd w:val="clear" w:color="auto" w:fill="auto"/>
            <w:tcMar>
              <w:left w:w="83" w:type="dxa"/>
            </w:tcMar>
          </w:tcPr>
          <w:p w:rsidR="007326E7" w:rsidRPr="00283379" w:rsidRDefault="007326E7" w:rsidP="007B3E50">
            <w:pPr>
              <w:rPr>
                <w:highlight w:val="yellow"/>
              </w:rPr>
            </w:pPr>
            <w:r w:rsidRPr="00283379">
              <w:rPr>
                <w:highlight w:val="yellow"/>
              </w:rPr>
              <w:t>Ränta %</w:t>
            </w:r>
          </w:p>
        </w:tc>
        <w:tc>
          <w:tcPr>
            <w:tcW w:w="2302" w:type="dxa"/>
            <w:shd w:val="clear" w:color="auto" w:fill="auto"/>
            <w:tcMar>
              <w:left w:w="83" w:type="dxa"/>
            </w:tcMar>
          </w:tcPr>
          <w:p w:rsidR="007326E7" w:rsidRPr="00283379" w:rsidRDefault="007326E7" w:rsidP="007B3E50">
            <w:pPr>
              <w:rPr>
                <w:highlight w:val="yellow"/>
              </w:rPr>
            </w:pPr>
            <w:r w:rsidRPr="00283379">
              <w:rPr>
                <w:highlight w:val="yellow"/>
              </w:rPr>
              <w:t>Amortering</w:t>
            </w:r>
          </w:p>
        </w:tc>
      </w:tr>
      <w:tr w:rsidR="007326E7" w:rsidTr="007B3E50">
        <w:tc>
          <w:tcPr>
            <w:tcW w:w="3509" w:type="dxa"/>
            <w:shd w:val="clear" w:color="auto" w:fill="auto"/>
            <w:tcMar>
              <w:left w:w="83" w:type="dxa"/>
            </w:tcMar>
          </w:tcPr>
          <w:p w:rsidR="007326E7" w:rsidRPr="00283379" w:rsidRDefault="007326E7" w:rsidP="007B3E50">
            <w:pPr>
              <w:rPr>
                <w:highlight w:val="yellow"/>
              </w:rPr>
            </w:pPr>
            <w:r w:rsidRPr="00283379">
              <w:rPr>
                <w:highlight w:val="yellow"/>
              </w:rPr>
              <w:t>Lån 1</w:t>
            </w:r>
            <w:r w:rsidR="00B203EB">
              <w:rPr>
                <w:highlight w:val="yellow"/>
              </w:rPr>
              <w:t xml:space="preserve"> gamla siffror</w:t>
            </w:r>
          </w:p>
        </w:tc>
        <w:tc>
          <w:tcPr>
            <w:tcW w:w="1985" w:type="dxa"/>
            <w:shd w:val="clear" w:color="auto" w:fill="auto"/>
            <w:tcMar>
              <w:left w:w="83" w:type="dxa"/>
            </w:tcMar>
          </w:tcPr>
          <w:p w:rsidR="007326E7" w:rsidRPr="00283379" w:rsidRDefault="007326E7" w:rsidP="007B3E50">
            <w:pPr>
              <w:rPr>
                <w:highlight w:val="yellow"/>
              </w:rPr>
            </w:pPr>
            <w:r w:rsidRPr="00283379">
              <w:rPr>
                <w:highlight w:val="yellow"/>
              </w:rPr>
              <w:t>1 165 212</w:t>
            </w:r>
          </w:p>
        </w:tc>
        <w:tc>
          <w:tcPr>
            <w:tcW w:w="1414" w:type="dxa"/>
            <w:shd w:val="clear" w:color="auto" w:fill="auto"/>
            <w:tcMar>
              <w:left w:w="83" w:type="dxa"/>
            </w:tcMar>
          </w:tcPr>
          <w:p w:rsidR="007326E7" w:rsidRPr="00283379" w:rsidRDefault="007326E7" w:rsidP="007B3E50">
            <w:pPr>
              <w:rPr>
                <w:highlight w:val="yellow"/>
              </w:rPr>
            </w:pPr>
            <w:r w:rsidRPr="00283379">
              <w:rPr>
                <w:highlight w:val="yellow"/>
              </w:rPr>
              <w:t>2,363</w:t>
            </w:r>
          </w:p>
        </w:tc>
        <w:tc>
          <w:tcPr>
            <w:tcW w:w="2302" w:type="dxa"/>
            <w:shd w:val="clear" w:color="auto" w:fill="auto"/>
            <w:tcMar>
              <w:left w:w="83" w:type="dxa"/>
            </w:tcMar>
          </w:tcPr>
          <w:p w:rsidR="007326E7" w:rsidRPr="00283379" w:rsidRDefault="007326E7" w:rsidP="007B3E50">
            <w:pPr>
              <w:rPr>
                <w:highlight w:val="yellow"/>
              </w:rPr>
            </w:pPr>
            <w:r w:rsidRPr="00283379">
              <w:rPr>
                <w:highlight w:val="yellow"/>
              </w:rPr>
              <w:t>333 324</w:t>
            </w:r>
          </w:p>
        </w:tc>
      </w:tr>
      <w:tr w:rsidR="007326E7" w:rsidTr="007B3E50">
        <w:tc>
          <w:tcPr>
            <w:tcW w:w="3509" w:type="dxa"/>
            <w:shd w:val="clear" w:color="auto" w:fill="auto"/>
            <w:tcMar>
              <w:left w:w="83" w:type="dxa"/>
            </w:tcMar>
          </w:tcPr>
          <w:p w:rsidR="007326E7" w:rsidRPr="00283379" w:rsidRDefault="007326E7" w:rsidP="007B3E50">
            <w:pPr>
              <w:rPr>
                <w:highlight w:val="yellow"/>
              </w:rPr>
            </w:pPr>
            <w:r w:rsidRPr="00283379">
              <w:rPr>
                <w:highlight w:val="yellow"/>
              </w:rPr>
              <w:t>Lån 2</w:t>
            </w:r>
            <w:r w:rsidR="00B203EB">
              <w:rPr>
                <w:highlight w:val="yellow"/>
              </w:rPr>
              <w:t xml:space="preserve"> gamla siffror</w:t>
            </w:r>
          </w:p>
        </w:tc>
        <w:tc>
          <w:tcPr>
            <w:tcW w:w="1985" w:type="dxa"/>
            <w:shd w:val="clear" w:color="auto" w:fill="auto"/>
            <w:tcMar>
              <w:left w:w="83" w:type="dxa"/>
            </w:tcMar>
          </w:tcPr>
          <w:p w:rsidR="007326E7" w:rsidRPr="00283379" w:rsidRDefault="007326E7" w:rsidP="007B3E50">
            <w:pPr>
              <w:rPr>
                <w:highlight w:val="yellow"/>
              </w:rPr>
            </w:pPr>
            <w:r w:rsidRPr="00283379">
              <w:rPr>
                <w:highlight w:val="yellow"/>
              </w:rPr>
              <w:t xml:space="preserve">   500 014</w:t>
            </w:r>
          </w:p>
        </w:tc>
        <w:tc>
          <w:tcPr>
            <w:tcW w:w="1414" w:type="dxa"/>
            <w:shd w:val="clear" w:color="auto" w:fill="auto"/>
            <w:tcMar>
              <w:left w:w="83" w:type="dxa"/>
            </w:tcMar>
          </w:tcPr>
          <w:p w:rsidR="007326E7" w:rsidRPr="00283379" w:rsidRDefault="007326E7" w:rsidP="007B3E50">
            <w:pPr>
              <w:rPr>
                <w:highlight w:val="yellow"/>
              </w:rPr>
            </w:pPr>
            <w:r w:rsidRPr="00283379">
              <w:rPr>
                <w:highlight w:val="yellow"/>
              </w:rPr>
              <w:t>2,43</w:t>
            </w:r>
          </w:p>
        </w:tc>
        <w:tc>
          <w:tcPr>
            <w:tcW w:w="2302" w:type="dxa"/>
            <w:shd w:val="clear" w:color="auto" w:fill="auto"/>
            <w:tcMar>
              <w:left w:w="83" w:type="dxa"/>
            </w:tcMar>
          </w:tcPr>
          <w:p w:rsidR="007326E7" w:rsidRPr="00283379" w:rsidRDefault="007326E7" w:rsidP="007B3E50">
            <w:pPr>
              <w:rPr>
                <w:highlight w:val="yellow"/>
              </w:rPr>
            </w:pPr>
            <w:r w:rsidRPr="00283379">
              <w:rPr>
                <w:highlight w:val="yellow"/>
              </w:rPr>
              <w:t>150 788</w:t>
            </w:r>
          </w:p>
        </w:tc>
      </w:tr>
    </w:tbl>
    <w:p w:rsidR="00AC6501" w:rsidRDefault="00AC6501" w:rsidP="00B61F77"/>
    <w:p w:rsidR="008173D8" w:rsidRDefault="008173D8" w:rsidP="00B61F77">
      <w:pPr>
        <w:rPr>
          <w:highlight w:val="yellow"/>
        </w:rPr>
      </w:pPr>
      <w:r>
        <w:rPr>
          <w:highlight w:val="yellow"/>
        </w:rPr>
        <w:br w:type="page"/>
      </w:r>
    </w:p>
    <w:p w:rsidR="008173D8" w:rsidRDefault="008173D8" w:rsidP="009A4F81">
      <w:pPr>
        <w:pStyle w:val="Rubrik3"/>
      </w:pPr>
      <w:bookmarkStart w:id="8" w:name="_Toc195128"/>
      <w:proofErr w:type="spellStart"/>
      <w:r>
        <w:lastRenderedPageBreak/>
        <w:t>Utfall</w:t>
      </w:r>
      <w:bookmarkEnd w:id="8"/>
      <w:proofErr w:type="spellEnd"/>
    </w:p>
    <w:p w:rsidR="00CA1D1F" w:rsidRPr="00CA1D1F" w:rsidRDefault="00CA1D1F" w:rsidP="00CA1D1F"/>
    <w:tbl>
      <w:tblPr>
        <w:tblStyle w:val="Tabellrutnt"/>
        <w:tblW w:w="9212" w:type="dxa"/>
        <w:tblInd w:w="-25" w:type="dxa"/>
        <w:tblCellMar>
          <w:left w:w="83" w:type="dxa"/>
        </w:tblCellMar>
        <w:tblLook w:val="04A0" w:firstRow="1" w:lastRow="0" w:firstColumn="1" w:lastColumn="0" w:noHBand="0" w:noVBand="1"/>
      </w:tblPr>
      <w:tblGrid>
        <w:gridCol w:w="4503"/>
        <w:gridCol w:w="1417"/>
        <w:gridCol w:w="1701"/>
        <w:gridCol w:w="1591"/>
      </w:tblGrid>
      <w:tr w:rsidR="001A2C0B" w:rsidTr="00386E20">
        <w:tc>
          <w:tcPr>
            <w:tcW w:w="4503" w:type="dxa"/>
            <w:shd w:val="clear" w:color="auto" w:fill="auto"/>
            <w:tcMar>
              <w:left w:w="83" w:type="dxa"/>
            </w:tcMar>
          </w:tcPr>
          <w:p w:rsidR="001A2C0B" w:rsidRDefault="001A2C0B" w:rsidP="007B3E50">
            <w:pPr>
              <w:rPr>
                <w:b/>
              </w:rPr>
            </w:pPr>
            <w:r>
              <w:rPr>
                <w:b/>
              </w:rPr>
              <w:t>Intäkter</w:t>
            </w:r>
          </w:p>
        </w:tc>
        <w:tc>
          <w:tcPr>
            <w:tcW w:w="1417" w:type="dxa"/>
            <w:shd w:val="clear" w:color="auto" w:fill="auto"/>
            <w:tcMar>
              <w:left w:w="83" w:type="dxa"/>
            </w:tcMar>
          </w:tcPr>
          <w:p w:rsidR="001A2C0B" w:rsidRDefault="001A2C0B" w:rsidP="00283379">
            <w:pPr>
              <w:jc w:val="right"/>
              <w:rPr>
                <w:b/>
              </w:rPr>
            </w:pPr>
            <w:r>
              <w:rPr>
                <w:b/>
              </w:rPr>
              <w:t>Utfall 201</w:t>
            </w:r>
            <w:r w:rsidR="00283379">
              <w:rPr>
                <w:b/>
              </w:rPr>
              <w:t>8</w:t>
            </w:r>
          </w:p>
        </w:tc>
        <w:tc>
          <w:tcPr>
            <w:tcW w:w="1701" w:type="dxa"/>
            <w:shd w:val="clear" w:color="auto" w:fill="auto"/>
            <w:tcMar>
              <w:left w:w="83" w:type="dxa"/>
            </w:tcMar>
          </w:tcPr>
          <w:p w:rsidR="001A2C0B" w:rsidRDefault="001A2C0B" w:rsidP="00283379">
            <w:pPr>
              <w:jc w:val="right"/>
              <w:rPr>
                <w:b/>
              </w:rPr>
            </w:pPr>
            <w:r>
              <w:rPr>
                <w:b/>
              </w:rPr>
              <w:t>Budget 201</w:t>
            </w:r>
            <w:r w:rsidR="00283379">
              <w:rPr>
                <w:b/>
              </w:rPr>
              <w:t>8</w:t>
            </w:r>
          </w:p>
        </w:tc>
        <w:tc>
          <w:tcPr>
            <w:tcW w:w="1591" w:type="dxa"/>
            <w:shd w:val="clear" w:color="auto" w:fill="auto"/>
            <w:tcMar>
              <w:left w:w="83" w:type="dxa"/>
            </w:tcMar>
          </w:tcPr>
          <w:p w:rsidR="001A2C0B" w:rsidRDefault="001A2C0B" w:rsidP="007B3E50">
            <w:pPr>
              <w:jc w:val="right"/>
              <w:rPr>
                <w:b/>
              </w:rPr>
            </w:pPr>
            <w:r>
              <w:rPr>
                <w:b/>
              </w:rPr>
              <w:t>Avvikelse</w:t>
            </w:r>
          </w:p>
        </w:tc>
      </w:tr>
      <w:tr w:rsidR="001A2C0B" w:rsidTr="00386E20">
        <w:tc>
          <w:tcPr>
            <w:tcW w:w="4503" w:type="dxa"/>
            <w:shd w:val="clear" w:color="auto" w:fill="auto"/>
            <w:tcMar>
              <w:left w:w="83" w:type="dxa"/>
            </w:tcMar>
          </w:tcPr>
          <w:p w:rsidR="001A2C0B" w:rsidRDefault="001A2C0B" w:rsidP="007B3E50">
            <w:r>
              <w:t xml:space="preserve">Medlemsavgifter </w:t>
            </w:r>
          </w:p>
        </w:tc>
        <w:tc>
          <w:tcPr>
            <w:tcW w:w="1417" w:type="dxa"/>
            <w:shd w:val="clear" w:color="auto" w:fill="auto"/>
            <w:tcMar>
              <w:left w:w="83" w:type="dxa"/>
            </w:tcMar>
          </w:tcPr>
          <w:p w:rsidR="001A2C0B" w:rsidRDefault="001A2C0B" w:rsidP="007B3E50">
            <w:pPr>
              <w:jc w:val="right"/>
              <w:rPr>
                <w:b/>
              </w:rPr>
            </w:pPr>
          </w:p>
        </w:tc>
        <w:tc>
          <w:tcPr>
            <w:tcW w:w="1701" w:type="dxa"/>
            <w:shd w:val="clear" w:color="auto" w:fill="auto"/>
            <w:tcMar>
              <w:left w:w="83" w:type="dxa"/>
            </w:tcMar>
          </w:tcPr>
          <w:p w:rsidR="001A2C0B" w:rsidRDefault="00EF2414" w:rsidP="007B3E50">
            <w:pPr>
              <w:jc w:val="right"/>
              <w:rPr>
                <w:b/>
              </w:rPr>
            </w:pPr>
            <w:r w:rsidRPr="0048108D">
              <w:t>2 083 800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1A2C0B" w:rsidP="007B3E50">
            <w:r>
              <w:t>Påminnelseavgifter</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AF21B0" w:rsidP="007B3E50">
            <w:pPr>
              <w:jc w:val="right"/>
            </w:pPr>
            <w:r>
              <w:t>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1A2C0B" w:rsidP="007B3E50">
            <w:r>
              <w:t>Uthyrning P-platser</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Pr="00AF21B0" w:rsidRDefault="00EF2414" w:rsidP="007B3E50">
            <w:pPr>
              <w:jc w:val="right"/>
            </w:pPr>
            <w:r w:rsidRPr="00AF21B0">
              <w:t>2400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1A2C0B" w:rsidP="007B3E50">
            <w:pPr>
              <w:rPr>
                <w:b/>
              </w:rPr>
            </w:pPr>
            <w:r>
              <w:rPr>
                <w:b/>
              </w:rPr>
              <w:t>Summa intäkter</w:t>
            </w:r>
          </w:p>
        </w:tc>
        <w:tc>
          <w:tcPr>
            <w:tcW w:w="1417" w:type="dxa"/>
            <w:shd w:val="clear" w:color="auto" w:fill="auto"/>
            <w:tcMar>
              <w:left w:w="83" w:type="dxa"/>
            </w:tcMar>
          </w:tcPr>
          <w:p w:rsidR="001A2C0B" w:rsidRDefault="001A2C0B" w:rsidP="007B3E50">
            <w:pPr>
              <w:jc w:val="right"/>
              <w:rPr>
                <w:b/>
                <w:highlight w:val="yellow"/>
              </w:rPr>
            </w:pPr>
          </w:p>
        </w:tc>
        <w:tc>
          <w:tcPr>
            <w:tcW w:w="1701" w:type="dxa"/>
            <w:shd w:val="clear" w:color="auto" w:fill="auto"/>
            <w:tcMar>
              <w:left w:w="83" w:type="dxa"/>
            </w:tcMar>
          </w:tcPr>
          <w:p w:rsidR="001A2C0B" w:rsidRDefault="00AF21B0" w:rsidP="007B3E50">
            <w:pPr>
              <w:jc w:val="right"/>
              <w:rPr>
                <w:b/>
                <w:highlight w:val="yellow"/>
              </w:rPr>
            </w:pPr>
            <w:r w:rsidRPr="002F0559">
              <w:rPr>
                <w:b/>
              </w:rPr>
              <w:t>2 086 200</w:t>
            </w:r>
          </w:p>
        </w:tc>
        <w:tc>
          <w:tcPr>
            <w:tcW w:w="1591" w:type="dxa"/>
            <w:shd w:val="clear" w:color="auto" w:fill="auto"/>
            <w:tcMar>
              <w:left w:w="83" w:type="dxa"/>
            </w:tcMar>
          </w:tcPr>
          <w:p w:rsidR="001A2C0B" w:rsidRDefault="001A2C0B" w:rsidP="007B3E50">
            <w:pPr>
              <w:jc w:val="right"/>
              <w:rPr>
                <w:b/>
              </w:rPr>
            </w:pPr>
          </w:p>
        </w:tc>
      </w:tr>
    </w:tbl>
    <w:p w:rsidR="00340F2B" w:rsidRDefault="00340F2B" w:rsidP="00B61F77"/>
    <w:tbl>
      <w:tblPr>
        <w:tblStyle w:val="Tabellrutnt"/>
        <w:tblW w:w="9212" w:type="dxa"/>
        <w:tblInd w:w="-25" w:type="dxa"/>
        <w:tblCellMar>
          <w:left w:w="83" w:type="dxa"/>
        </w:tblCellMar>
        <w:tblLook w:val="04A0" w:firstRow="1" w:lastRow="0" w:firstColumn="1" w:lastColumn="0" w:noHBand="0" w:noVBand="1"/>
      </w:tblPr>
      <w:tblGrid>
        <w:gridCol w:w="4503"/>
        <w:gridCol w:w="1417"/>
        <w:gridCol w:w="1701"/>
        <w:gridCol w:w="1591"/>
      </w:tblGrid>
      <w:tr w:rsidR="001A2C0B" w:rsidTr="00386E20">
        <w:tc>
          <w:tcPr>
            <w:tcW w:w="4503" w:type="dxa"/>
            <w:shd w:val="clear" w:color="auto" w:fill="auto"/>
            <w:tcMar>
              <w:left w:w="83" w:type="dxa"/>
            </w:tcMar>
          </w:tcPr>
          <w:p w:rsidR="001A2C0B" w:rsidRDefault="001A2C0B" w:rsidP="007B3E50">
            <w:pPr>
              <w:rPr>
                <w:b/>
              </w:rPr>
            </w:pPr>
            <w:r>
              <w:rPr>
                <w:b/>
              </w:rPr>
              <w:t>Kostnader – löpande</w:t>
            </w:r>
          </w:p>
        </w:tc>
        <w:tc>
          <w:tcPr>
            <w:tcW w:w="1417" w:type="dxa"/>
            <w:shd w:val="clear" w:color="auto" w:fill="auto"/>
            <w:tcMar>
              <w:left w:w="83" w:type="dxa"/>
            </w:tcMar>
          </w:tcPr>
          <w:p w:rsidR="001A2C0B" w:rsidRDefault="001A2C0B" w:rsidP="00283379">
            <w:pPr>
              <w:jc w:val="right"/>
              <w:rPr>
                <w:b/>
              </w:rPr>
            </w:pPr>
            <w:r>
              <w:rPr>
                <w:b/>
              </w:rPr>
              <w:t>Utfall 201</w:t>
            </w:r>
            <w:r w:rsidR="00283379">
              <w:rPr>
                <w:b/>
              </w:rPr>
              <w:t>8</w:t>
            </w:r>
          </w:p>
        </w:tc>
        <w:tc>
          <w:tcPr>
            <w:tcW w:w="1701" w:type="dxa"/>
            <w:shd w:val="clear" w:color="auto" w:fill="auto"/>
            <w:tcMar>
              <w:left w:w="83" w:type="dxa"/>
            </w:tcMar>
          </w:tcPr>
          <w:p w:rsidR="001A2C0B" w:rsidRDefault="001A2C0B" w:rsidP="00283379">
            <w:pPr>
              <w:jc w:val="right"/>
              <w:rPr>
                <w:b/>
              </w:rPr>
            </w:pPr>
            <w:r>
              <w:rPr>
                <w:b/>
              </w:rPr>
              <w:t>Budget 201</w:t>
            </w:r>
            <w:r w:rsidR="00283379">
              <w:rPr>
                <w:b/>
              </w:rPr>
              <w:t>8</w:t>
            </w:r>
          </w:p>
        </w:tc>
        <w:tc>
          <w:tcPr>
            <w:tcW w:w="1591" w:type="dxa"/>
            <w:shd w:val="clear" w:color="auto" w:fill="auto"/>
            <w:tcMar>
              <w:left w:w="83" w:type="dxa"/>
            </w:tcMar>
          </w:tcPr>
          <w:p w:rsidR="001A2C0B" w:rsidRDefault="001A2C0B" w:rsidP="007B3E50">
            <w:pPr>
              <w:jc w:val="right"/>
              <w:rPr>
                <w:b/>
              </w:rPr>
            </w:pPr>
            <w:r>
              <w:rPr>
                <w:b/>
              </w:rPr>
              <w:t>Avvikelse</w:t>
            </w:r>
          </w:p>
        </w:tc>
      </w:tr>
      <w:tr w:rsidR="001A2C0B" w:rsidTr="00386E20">
        <w:tc>
          <w:tcPr>
            <w:tcW w:w="4503" w:type="dxa"/>
            <w:shd w:val="clear" w:color="auto" w:fill="auto"/>
            <w:tcMar>
              <w:left w:w="83" w:type="dxa"/>
            </w:tcMar>
          </w:tcPr>
          <w:p w:rsidR="001A2C0B" w:rsidRDefault="001A2C0B" w:rsidP="007B3E50">
            <w:r>
              <w:t>Vinterunderhåll</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EF2414" w:rsidP="007B3E50">
            <w:pPr>
              <w:pStyle w:val="Liststycke"/>
              <w:jc w:val="right"/>
            </w:pPr>
            <w:r>
              <w:t>-430 000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1A2C0B" w:rsidP="007B3E50">
            <w:r>
              <w:t>Övrigt underhåll</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EF2414" w:rsidP="007B3E50">
            <w:pPr>
              <w:jc w:val="right"/>
            </w:pPr>
            <w:proofErr w:type="gramStart"/>
            <w:r>
              <w:t>-</w:t>
            </w:r>
            <w:proofErr w:type="gramEnd"/>
            <w:r>
              <w:t>30 000</w:t>
            </w:r>
          </w:p>
        </w:tc>
        <w:tc>
          <w:tcPr>
            <w:tcW w:w="1591" w:type="dxa"/>
            <w:shd w:val="clear" w:color="auto" w:fill="auto"/>
            <w:tcMar>
              <w:left w:w="83" w:type="dxa"/>
            </w:tcMar>
          </w:tcPr>
          <w:p w:rsidR="001A2C0B" w:rsidRDefault="001A2C0B" w:rsidP="007B3E50">
            <w:pPr>
              <w:jc w:val="right"/>
            </w:pPr>
          </w:p>
        </w:tc>
      </w:tr>
      <w:tr w:rsidR="00AF21B0" w:rsidTr="00386E20">
        <w:tc>
          <w:tcPr>
            <w:tcW w:w="4503" w:type="dxa"/>
            <w:shd w:val="clear" w:color="auto" w:fill="auto"/>
            <w:tcMar>
              <w:left w:w="83" w:type="dxa"/>
            </w:tcMar>
          </w:tcPr>
          <w:p w:rsidR="00AF21B0" w:rsidRDefault="00AF21B0" w:rsidP="007B3E50">
            <w:r w:rsidRPr="0048108D">
              <w:t>Kvartersklubbarna</w:t>
            </w:r>
            <w:r>
              <w:t>, förtäring städdagar</w:t>
            </w:r>
          </w:p>
        </w:tc>
        <w:tc>
          <w:tcPr>
            <w:tcW w:w="1417" w:type="dxa"/>
            <w:shd w:val="clear" w:color="auto" w:fill="auto"/>
            <w:tcMar>
              <w:left w:w="83" w:type="dxa"/>
            </w:tcMar>
          </w:tcPr>
          <w:p w:rsidR="00AF21B0" w:rsidRDefault="00AF21B0" w:rsidP="007B3E50">
            <w:pPr>
              <w:jc w:val="right"/>
            </w:pPr>
          </w:p>
        </w:tc>
        <w:tc>
          <w:tcPr>
            <w:tcW w:w="1701" w:type="dxa"/>
            <w:shd w:val="clear" w:color="auto" w:fill="auto"/>
            <w:tcMar>
              <w:left w:w="83" w:type="dxa"/>
            </w:tcMar>
          </w:tcPr>
          <w:p w:rsidR="00AF21B0" w:rsidRDefault="00AF21B0" w:rsidP="007B3E50">
            <w:pPr>
              <w:jc w:val="right"/>
            </w:pPr>
            <w:proofErr w:type="gramStart"/>
            <w:r>
              <w:t>-</w:t>
            </w:r>
            <w:proofErr w:type="gramEnd"/>
            <w:r>
              <w:t>20 000</w:t>
            </w:r>
          </w:p>
        </w:tc>
        <w:tc>
          <w:tcPr>
            <w:tcW w:w="1591" w:type="dxa"/>
            <w:shd w:val="clear" w:color="auto" w:fill="auto"/>
            <w:tcMar>
              <w:left w:w="83" w:type="dxa"/>
            </w:tcMar>
          </w:tcPr>
          <w:p w:rsidR="00AF21B0" w:rsidRDefault="00AF21B0" w:rsidP="007B3E50">
            <w:pPr>
              <w:jc w:val="right"/>
            </w:pPr>
          </w:p>
        </w:tc>
      </w:tr>
      <w:tr w:rsidR="00AF21B0" w:rsidTr="00386E20">
        <w:tc>
          <w:tcPr>
            <w:tcW w:w="4503" w:type="dxa"/>
            <w:shd w:val="clear" w:color="auto" w:fill="auto"/>
            <w:tcMar>
              <w:left w:w="83" w:type="dxa"/>
            </w:tcMar>
          </w:tcPr>
          <w:p w:rsidR="00AF21B0" w:rsidRDefault="00AF21B0" w:rsidP="007B3E50">
            <w:r w:rsidRPr="0048108D">
              <w:t>Städdagar</w:t>
            </w:r>
          </w:p>
        </w:tc>
        <w:tc>
          <w:tcPr>
            <w:tcW w:w="1417" w:type="dxa"/>
            <w:shd w:val="clear" w:color="auto" w:fill="auto"/>
            <w:tcMar>
              <w:left w:w="83" w:type="dxa"/>
            </w:tcMar>
          </w:tcPr>
          <w:p w:rsidR="00AF21B0" w:rsidRDefault="00AF21B0" w:rsidP="007B3E50">
            <w:pPr>
              <w:jc w:val="right"/>
            </w:pPr>
          </w:p>
        </w:tc>
        <w:tc>
          <w:tcPr>
            <w:tcW w:w="1701" w:type="dxa"/>
            <w:shd w:val="clear" w:color="auto" w:fill="auto"/>
            <w:tcMar>
              <w:left w:w="83" w:type="dxa"/>
            </w:tcMar>
          </w:tcPr>
          <w:p w:rsidR="00AF21B0" w:rsidRDefault="00AF21B0" w:rsidP="007B3E50">
            <w:pPr>
              <w:jc w:val="right"/>
            </w:pPr>
            <w:proofErr w:type="gramStart"/>
            <w:r>
              <w:t>-</w:t>
            </w:r>
            <w:proofErr w:type="gramEnd"/>
            <w:r>
              <w:t>85 000</w:t>
            </w:r>
          </w:p>
        </w:tc>
        <w:tc>
          <w:tcPr>
            <w:tcW w:w="1591" w:type="dxa"/>
            <w:shd w:val="clear" w:color="auto" w:fill="auto"/>
            <w:tcMar>
              <w:left w:w="83" w:type="dxa"/>
            </w:tcMar>
          </w:tcPr>
          <w:p w:rsidR="00AF21B0" w:rsidRDefault="00AF21B0" w:rsidP="007B3E50">
            <w:pPr>
              <w:jc w:val="right"/>
            </w:pPr>
          </w:p>
        </w:tc>
      </w:tr>
      <w:tr w:rsidR="00AF21B0" w:rsidTr="00386E20">
        <w:tc>
          <w:tcPr>
            <w:tcW w:w="4503" w:type="dxa"/>
            <w:shd w:val="clear" w:color="auto" w:fill="auto"/>
            <w:tcMar>
              <w:left w:w="83" w:type="dxa"/>
            </w:tcMar>
          </w:tcPr>
          <w:p w:rsidR="00AF21B0" w:rsidRDefault="00AF21B0" w:rsidP="007B3E50">
            <w:r w:rsidRPr="0048108D">
              <w:t>Övrigt, slukhål, klottersanering, självrisk</w:t>
            </w:r>
          </w:p>
        </w:tc>
        <w:tc>
          <w:tcPr>
            <w:tcW w:w="1417" w:type="dxa"/>
            <w:shd w:val="clear" w:color="auto" w:fill="auto"/>
            <w:tcMar>
              <w:left w:w="83" w:type="dxa"/>
            </w:tcMar>
          </w:tcPr>
          <w:p w:rsidR="00AF21B0" w:rsidRDefault="00AF21B0" w:rsidP="007B3E50">
            <w:pPr>
              <w:jc w:val="right"/>
            </w:pPr>
          </w:p>
        </w:tc>
        <w:tc>
          <w:tcPr>
            <w:tcW w:w="1701" w:type="dxa"/>
            <w:shd w:val="clear" w:color="auto" w:fill="auto"/>
            <w:tcMar>
              <w:left w:w="83" w:type="dxa"/>
            </w:tcMar>
          </w:tcPr>
          <w:p w:rsidR="00AF21B0" w:rsidRDefault="00AF21B0" w:rsidP="007B3E50">
            <w:pPr>
              <w:jc w:val="right"/>
            </w:pPr>
            <w:proofErr w:type="gramStart"/>
            <w:r>
              <w:t>-</w:t>
            </w:r>
            <w:proofErr w:type="gramEnd"/>
            <w:r>
              <w:t>50 000</w:t>
            </w:r>
          </w:p>
        </w:tc>
        <w:tc>
          <w:tcPr>
            <w:tcW w:w="1591" w:type="dxa"/>
            <w:shd w:val="clear" w:color="auto" w:fill="auto"/>
            <w:tcMar>
              <w:left w:w="83" w:type="dxa"/>
            </w:tcMar>
          </w:tcPr>
          <w:p w:rsidR="00AF21B0" w:rsidRDefault="00AF21B0" w:rsidP="007B3E50">
            <w:pPr>
              <w:jc w:val="right"/>
            </w:pPr>
          </w:p>
        </w:tc>
      </w:tr>
      <w:tr w:rsidR="001A2C0B" w:rsidTr="00386E20">
        <w:tc>
          <w:tcPr>
            <w:tcW w:w="4503" w:type="dxa"/>
            <w:shd w:val="clear" w:color="auto" w:fill="auto"/>
            <w:tcMar>
              <w:left w:w="83" w:type="dxa"/>
            </w:tcMar>
          </w:tcPr>
          <w:p w:rsidR="001A2C0B" w:rsidRDefault="001A2C0B" w:rsidP="007B3E50">
            <w:r>
              <w:t>El och vatten</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EF2414" w:rsidP="007B3E50">
            <w:pPr>
              <w:jc w:val="right"/>
            </w:pPr>
            <w:r>
              <w:t>-140 000</w:t>
            </w:r>
          </w:p>
        </w:tc>
        <w:tc>
          <w:tcPr>
            <w:tcW w:w="1591" w:type="dxa"/>
            <w:shd w:val="clear" w:color="auto" w:fill="auto"/>
            <w:tcMar>
              <w:left w:w="83" w:type="dxa"/>
            </w:tcMar>
          </w:tcPr>
          <w:p w:rsidR="001A2C0B" w:rsidRDefault="001A2C0B" w:rsidP="007B3E50">
            <w:pPr>
              <w:jc w:val="right"/>
            </w:pPr>
          </w:p>
        </w:tc>
      </w:tr>
      <w:tr w:rsidR="00AF21B0" w:rsidTr="00386E20">
        <w:tc>
          <w:tcPr>
            <w:tcW w:w="4503" w:type="dxa"/>
            <w:shd w:val="clear" w:color="auto" w:fill="auto"/>
            <w:tcMar>
              <w:left w:w="83" w:type="dxa"/>
            </w:tcMar>
          </w:tcPr>
          <w:p w:rsidR="00AF21B0" w:rsidRDefault="00AF21B0" w:rsidP="00AF21B0">
            <w:r>
              <w:t xml:space="preserve"> ComHem</w:t>
            </w:r>
          </w:p>
        </w:tc>
        <w:tc>
          <w:tcPr>
            <w:tcW w:w="1417" w:type="dxa"/>
            <w:shd w:val="clear" w:color="auto" w:fill="auto"/>
            <w:tcMar>
              <w:left w:w="83" w:type="dxa"/>
            </w:tcMar>
          </w:tcPr>
          <w:p w:rsidR="00AF21B0" w:rsidRDefault="00AF21B0" w:rsidP="00AF21B0">
            <w:pPr>
              <w:jc w:val="right"/>
              <w:rPr>
                <w:highlight w:val="yellow"/>
              </w:rPr>
            </w:pPr>
          </w:p>
        </w:tc>
        <w:tc>
          <w:tcPr>
            <w:tcW w:w="1701" w:type="dxa"/>
            <w:shd w:val="clear" w:color="auto" w:fill="auto"/>
            <w:tcMar>
              <w:left w:w="83" w:type="dxa"/>
            </w:tcMar>
          </w:tcPr>
          <w:p w:rsidR="00AF21B0" w:rsidRDefault="00AF21B0" w:rsidP="00AF21B0">
            <w:pPr>
              <w:jc w:val="right"/>
              <w:rPr>
                <w:highlight w:val="yellow"/>
              </w:rPr>
            </w:pPr>
            <w:proofErr w:type="gramStart"/>
            <w:r w:rsidRPr="00AF21B0">
              <w:t>-</w:t>
            </w:r>
            <w:proofErr w:type="gramEnd"/>
            <w:r w:rsidRPr="00AF21B0">
              <w:t>125000</w:t>
            </w:r>
          </w:p>
        </w:tc>
        <w:tc>
          <w:tcPr>
            <w:tcW w:w="1591" w:type="dxa"/>
            <w:shd w:val="clear" w:color="auto" w:fill="auto"/>
            <w:tcMar>
              <w:left w:w="83" w:type="dxa"/>
            </w:tcMar>
          </w:tcPr>
          <w:p w:rsidR="00AF21B0" w:rsidRDefault="00AF21B0" w:rsidP="00AF21B0">
            <w:pPr>
              <w:jc w:val="right"/>
            </w:pPr>
          </w:p>
        </w:tc>
      </w:tr>
      <w:tr w:rsidR="00AF21B0" w:rsidTr="00386E20">
        <w:tc>
          <w:tcPr>
            <w:tcW w:w="4503" w:type="dxa"/>
            <w:shd w:val="clear" w:color="auto" w:fill="auto"/>
            <w:tcMar>
              <w:left w:w="83" w:type="dxa"/>
            </w:tcMar>
          </w:tcPr>
          <w:p w:rsidR="00AF21B0" w:rsidRDefault="00AF21B0" w:rsidP="00AF21B0">
            <w:r w:rsidRPr="0048108D">
              <w:t xml:space="preserve">SRV </w:t>
            </w:r>
            <w:r>
              <w:t>rengöring av kärl</w:t>
            </w:r>
          </w:p>
        </w:tc>
        <w:tc>
          <w:tcPr>
            <w:tcW w:w="1417" w:type="dxa"/>
            <w:shd w:val="clear" w:color="auto" w:fill="auto"/>
            <w:tcMar>
              <w:left w:w="83" w:type="dxa"/>
            </w:tcMar>
          </w:tcPr>
          <w:p w:rsidR="00AF21B0" w:rsidRDefault="00AF21B0" w:rsidP="00AF21B0">
            <w:pPr>
              <w:jc w:val="right"/>
            </w:pPr>
          </w:p>
        </w:tc>
        <w:tc>
          <w:tcPr>
            <w:tcW w:w="1701" w:type="dxa"/>
            <w:shd w:val="clear" w:color="auto" w:fill="auto"/>
            <w:tcMar>
              <w:left w:w="83" w:type="dxa"/>
            </w:tcMar>
          </w:tcPr>
          <w:p w:rsidR="00AF21B0" w:rsidRDefault="00AF21B0" w:rsidP="00AF21B0">
            <w:pPr>
              <w:pStyle w:val="Liststycke"/>
              <w:jc w:val="right"/>
            </w:pPr>
            <w:proofErr w:type="gramStart"/>
            <w:r>
              <w:t>-</w:t>
            </w:r>
            <w:proofErr w:type="gramEnd"/>
            <w:r>
              <w:t>50 000</w:t>
            </w:r>
          </w:p>
        </w:tc>
        <w:tc>
          <w:tcPr>
            <w:tcW w:w="1591" w:type="dxa"/>
            <w:shd w:val="clear" w:color="auto" w:fill="auto"/>
            <w:tcMar>
              <w:left w:w="83" w:type="dxa"/>
            </w:tcMar>
          </w:tcPr>
          <w:p w:rsidR="00AF21B0" w:rsidRDefault="00AF21B0" w:rsidP="00AF21B0">
            <w:pPr>
              <w:jc w:val="right"/>
            </w:pPr>
          </w:p>
        </w:tc>
      </w:tr>
      <w:tr w:rsidR="00AF21B0" w:rsidTr="00386E20">
        <w:tc>
          <w:tcPr>
            <w:tcW w:w="4503" w:type="dxa"/>
            <w:shd w:val="clear" w:color="auto" w:fill="auto"/>
            <w:tcMar>
              <w:left w:w="83" w:type="dxa"/>
            </w:tcMar>
          </w:tcPr>
          <w:p w:rsidR="00AF21B0" w:rsidRDefault="00AF21B0" w:rsidP="007B3E50">
            <w:r w:rsidRPr="0048108D">
              <w:t>Förbrukningsinventarier</w:t>
            </w:r>
          </w:p>
        </w:tc>
        <w:tc>
          <w:tcPr>
            <w:tcW w:w="1417" w:type="dxa"/>
            <w:shd w:val="clear" w:color="auto" w:fill="auto"/>
            <w:tcMar>
              <w:left w:w="83" w:type="dxa"/>
            </w:tcMar>
          </w:tcPr>
          <w:p w:rsidR="00AF21B0" w:rsidRDefault="00AF21B0" w:rsidP="007B3E50">
            <w:pPr>
              <w:jc w:val="right"/>
              <w:rPr>
                <w:highlight w:val="yellow"/>
              </w:rPr>
            </w:pPr>
          </w:p>
        </w:tc>
        <w:tc>
          <w:tcPr>
            <w:tcW w:w="1701" w:type="dxa"/>
            <w:shd w:val="clear" w:color="auto" w:fill="auto"/>
            <w:tcMar>
              <w:left w:w="83" w:type="dxa"/>
            </w:tcMar>
          </w:tcPr>
          <w:p w:rsidR="00AF21B0" w:rsidRPr="00AF21B0" w:rsidRDefault="00AF21B0" w:rsidP="007B3E50">
            <w:pPr>
              <w:jc w:val="right"/>
            </w:pPr>
            <w:proofErr w:type="gramStart"/>
            <w:r w:rsidRPr="00AF21B0">
              <w:t>-</w:t>
            </w:r>
            <w:proofErr w:type="gramEnd"/>
            <w:r w:rsidRPr="00AF21B0">
              <w:t>3 000</w:t>
            </w:r>
          </w:p>
        </w:tc>
        <w:tc>
          <w:tcPr>
            <w:tcW w:w="1591" w:type="dxa"/>
            <w:shd w:val="clear" w:color="auto" w:fill="auto"/>
            <w:tcMar>
              <w:left w:w="83" w:type="dxa"/>
            </w:tcMar>
          </w:tcPr>
          <w:p w:rsidR="00AF21B0" w:rsidRDefault="00AF21B0" w:rsidP="007B3E50">
            <w:pPr>
              <w:jc w:val="right"/>
            </w:pPr>
          </w:p>
        </w:tc>
      </w:tr>
      <w:tr w:rsidR="00AF21B0" w:rsidTr="00386E20">
        <w:tc>
          <w:tcPr>
            <w:tcW w:w="4503" w:type="dxa"/>
            <w:shd w:val="clear" w:color="auto" w:fill="auto"/>
            <w:tcMar>
              <w:left w:w="83" w:type="dxa"/>
            </w:tcMar>
          </w:tcPr>
          <w:p w:rsidR="00AF21B0" w:rsidRDefault="00AF21B0" w:rsidP="007B3E50">
            <w:r w:rsidRPr="0048108D">
              <w:t>Förbrukningsmaterial</w:t>
            </w:r>
          </w:p>
        </w:tc>
        <w:tc>
          <w:tcPr>
            <w:tcW w:w="1417" w:type="dxa"/>
            <w:shd w:val="clear" w:color="auto" w:fill="auto"/>
            <w:tcMar>
              <w:left w:w="83" w:type="dxa"/>
            </w:tcMar>
          </w:tcPr>
          <w:p w:rsidR="00AF21B0" w:rsidRDefault="00AF21B0" w:rsidP="007B3E50">
            <w:pPr>
              <w:jc w:val="right"/>
              <w:rPr>
                <w:highlight w:val="yellow"/>
              </w:rPr>
            </w:pPr>
          </w:p>
        </w:tc>
        <w:tc>
          <w:tcPr>
            <w:tcW w:w="1701" w:type="dxa"/>
            <w:shd w:val="clear" w:color="auto" w:fill="auto"/>
            <w:tcMar>
              <w:left w:w="83" w:type="dxa"/>
            </w:tcMar>
          </w:tcPr>
          <w:p w:rsidR="00AF21B0" w:rsidRPr="00AF21B0" w:rsidRDefault="00AF21B0" w:rsidP="007B3E50">
            <w:pPr>
              <w:jc w:val="right"/>
            </w:pPr>
            <w:proofErr w:type="gramStart"/>
            <w:r w:rsidRPr="00AF21B0">
              <w:t>-</w:t>
            </w:r>
            <w:proofErr w:type="gramEnd"/>
            <w:r w:rsidRPr="00AF21B0">
              <w:t>2 000</w:t>
            </w:r>
          </w:p>
        </w:tc>
        <w:tc>
          <w:tcPr>
            <w:tcW w:w="1591" w:type="dxa"/>
            <w:shd w:val="clear" w:color="auto" w:fill="auto"/>
            <w:tcMar>
              <w:left w:w="83" w:type="dxa"/>
            </w:tcMar>
          </w:tcPr>
          <w:p w:rsidR="00AF21B0" w:rsidRDefault="00AF21B0" w:rsidP="007B3E50">
            <w:pPr>
              <w:jc w:val="right"/>
            </w:pPr>
          </w:p>
        </w:tc>
      </w:tr>
      <w:tr w:rsidR="00AF21B0" w:rsidTr="00386E20">
        <w:tc>
          <w:tcPr>
            <w:tcW w:w="4503" w:type="dxa"/>
            <w:shd w:val="clear" w:color="auto" w:fill="auto"/>
            <w:tcMar>
              <w:left w:w="83" w:type="dxa"/>
            </w:tcMar>
          </w:tcPr>
          <w:p w:rsidR="00AF21B0" w:rsidRDefault="00276281" w:rsidP="007B3E50">
            <w:r>
              <w:t>Försäkringar</w:t>
            </w:r>
          </w:p>
        </w:tc>
        <w:tc>
          <w:tcPr>
            <w:tcW w:w="1417" w:type="dxa"/>
            <w:shd w:val="clear" w:color="auto" w:fill="auto"/>
            <w:tcMar>
              <w:left w:w="83" w:type="dxa"/>
            </w:tcMar>
          </w:tcPr>
          <w:p w:rsidR="00AF21B0" w:rsidRDefault="00AF21B0" w:rsidP="007B3E50">
            <w:pPr>
              <w:jc w:val="right"/>
              <w:rPr>
                <w:highlight w:val="yellow"/>
              </w:rPr>
            </w:pPr>
          </w:p>
        </w:tc>
        <w:tc>
          <w:tcPr>
            <w:tcW w:w="1701" w:type="dxa"/>
            <w:shd w:val="clear" w:color="auto" w:fill="auto"/>
            <w:tcMar>
              <w:left w:w="83" w:type="dxa"/>
            </w:tcMar>
          </w:tcPr>
          <w:p w:rsidR="00AF21B0" w:rsidRDefault="00276281" w:rsidP="007B3E50">
            <w:pPr>
              <w:jc w:val="right"/>
              <w:rPr>
                <w:highlight w:val="yellow"/>
              </w:rPr>
            </w:pPr>
            <w:proofErr w:type="gramStart"/>
            <w:r w:rsidRPr="00276281">
              <w:t>-</w:t>
            </w:r>
            <w:proofErr w:type="gramEnd"/>
            <w:r w:rsidRPr="00276281">
              <w:t>3 000</w:t>
            </w:r>
          </w:p>
        </w:tc>
        <w:tc>
          <w:tcPr>
            <w:tcW w:w="1591" w:type="dxa"/>
            <w:shd w:val="clear" w:color="auto" w:fill="auto"/>
            <w:tcMar>
              <w:left w:w="83" w:type="dxa"/>
            </w:tcMar>
          </w:tcPr>
          <w:p w:rsidR="00AF21B0" w:rsidRDefault="00AF21B0" w:rsidP="007B3E50">
            <w:pPr>
              <w:jc w:val="right"/>
            </w:pPr>
          </w:p>
        </w:tc>
      </w:tr>
      <w:tr w:rsidR="00276281" w:rsidTr="00386E20">
        <w:tc>
          <w:tcPr>
            <w:tcW w:w="4503" w:type="dxa"/>
            <w:shd w:val="clear" w:color="auto" w:fill="auto"/>
            <w:tcMar>
              <w:left w:w="83" w:type="dxa"/>
            </w:tcMar>
          </w:tcPr>
          <w:p w:rsidR="00276281" w:rsidRDefault="00276281" w:rsidP="007B3E50">
            <w:r>
              <w:t>Förvaltningskostnader</w:t>
            </w:r>
          </w:p>
        </w:tc>
        <w:tc>
          <w:tcPr>
            <w:tcW w:w="1417" w:type="dxa"/>
            <w:shd w:val="clear" w:color="auto" w:fill="auto"/>
            <w:tcMar>
              <w:left w:w="83" w:type="dxa"/>
            </w:tcMar>
          </w:tcPr>
          <w:p w:rsidR="00276281" w:rsidRDefault="00276281" w:rsidP="007B3E50">
            <w:pPr>
              <w:jc w:val="right"/>
              <w:rPr>
                <w:highlight w:val="yellow"/>
              </w:rPr>
            </w:pPr>
          </w:p>
        </w:tc>
        <w:tc>
          <w:tcPr>
            <w:tcW w:w="1701" w:type="dxa"/>
            <w:shd w:val="clear" w:color="auto" w:fill="auto"/>
            <w:tcMar>
              <w:left w:w="83" w:type="dxa"/>
            </w:tcMar>
          </w:tcPr>
          <w:p w:rsidR="00276281" w:rsidRDefault="00276281" w:rsidP="007B3E50">
            <w:pPr>
              <w:jc w:val="right"/>
              <w:rPr>
                <w:highlight w:val="yellow"/>
              </w:rPr>
            </w:pPr>
            <w:proofErr w:type="gramStart"/>
            <w:r w:rsidRPr="00276281">
              <w:t>-</w:t>
            </w:r>
            <w:proofErr w:type="gramEnd"/>
            <w:r w:rsidRPr="00276281">
              <w:t>40 000</w:t>
            </w:r>
          </w:p>
        </w:tc>
        <w:tc>
          <w:tcPr>
            <w:tcW w:w="1591" w:type="dxa"/>
            <w:shd w:val="clear" w:color="auto" w:fill="auto"/>
            <w:tcMar>
              <w:left w:w="83" w:type="dxa"/>
            </w:tcMar>
          </w:tcPr>
          <w:p w:rsidR="00276281" w:rsidRDefault="00276281" w:rsidP="007B3E50">
            <w:pPr>
              <w:jc w:val="right"/>
            </w:pPr>
          </w:p>
        </w:tc>
      </w:tr>
      <w:tr w:rsidR="00276281" w:rsidTr="00386E20">
        <w:tc>
          <w:tcPr>
            <w:tcW w:w="4503" w:type="dxa"/>
            <w:shd w:val="clear" w:color="auto" w:fill="auto"/>
            <w:tcMar>
              <w:left w:w="83" w:type="dxa"/>
            </w:tcMar>
          </w:tcPr>
          <w:p w:rsidR="00276281" w:rsidRDefault="00276281" w:rsidP="007B3E50">
            <w:r>
              <w:t>Löner</w:t>
            </w:r>
          </w:p>
        </w:tc>
        <w:tc>
          <w:tcPr>
            <w:tcW w:w="1417" w:type="dxa"/>
            <w:shd w:val="clear" w:color="auto" w:fill="auto"/>
            <w:tcMar>
              <w:left w:w="83" w:type="dxa"/>
            </w:tcMar>
          </w:tcPr>
          <w:p w:rsidR="00276281" w:rsidRDefault="00276281" w:rsidP="007B3E50">
            <w:pPr>
              <w:jc w:val="right"/>
              <w:rPr>
                <w:highlight w:val="yellow"/>
              </w:rPr>
            </w:pPr>
          </w:p>
        </w:tc>
        <w:tc>
          <w:tcPr>
            <w:tcW w:w="1701" w:type="dxa"/>
            <w:shd w:val="clear" w:color="auto" w:fill="auto"/>
            <w:tcMar>
              <w:left w:w="83" w:type="dxa"/>
            </w:tcMar>
          </w:tcPr>
          <w:p w:rsidR="00276281" w:rsidRPr="00276281" w:rsidRDefault="00276281" w:rsidP="007B3E50">
            <w:pPr>
              <w:jc w:val="right"/>
            </w:pPr>
            <w:proofErr w:type="gramStart"/>
            <w:r w:rsidRPr="00276281">
              <w:t>-</w:t>
            </w:r>
            <w:proofErr w:type="gramEnd"/>
            <w:r w:rsidRPr="00276281">
              <w:t>90 000</w:t>
            </w:r>
          </w:p>
        </w:tc>
        <w:tc>
          <w:tcPr>
            <w:tcW w:w="1591" w:type="dxa"/>
            <w:shd w:val="clear" w:color="auto" w:fill="auto"/>
            <w:tcMar>
              <w:left w:w="83" w:type="dxa"/>
            </w:tcMar>
          </w:tcPr>
          <w:p w:rsidR="00276281" w:rsidRDefault="00276281" w:rsidP="007B3E50">
            <w:pPr>
              <w:jc w:val="right"/>
            </w:pPr>
          </w:p>
        </w:tc>
      </w:tr>
      <w:tr w:rsidR="00276281" w:rsidTr="00386E20">
        <w:tc>
          <w:tcPr>
            <w:tcW w:w="4503" w:type="dxa"/>
            <w:shd w:val="clear" w:color="auto" w:fill="auto"/>
            <w:tcMar>
              <w:left w:w="83" w:type="dxa"/>
            </w:tcMar>
          </w:tcPr>
          <w:p w:rsidR="00276281" w:rsidRDefault="00276281" w:rsidP="00B47AE6">
            <w:r>
              <w:t>Arvoden</w:t>
            </w:r>
          </w:p>
        </w:tc>
        <w:tc>
          <w:tcPr>
            <w:tcW w:w="1417" w:type="dxa"/>
            <w:shd w:val="clear" w:color="auto" w:fill="auto"/>
            <w:tcMar>
              <w:left w:w="83" w:type="dxa"/>
            </w:tcMar>
          </w:tcPr>
          <w:p w:rsidR="00276281" w:rsidRDefault="00276281" w:rsidP="007B3E50">
            <w:pPr>
              <w:jc w:val="right"/>
              <w:rPr>
                <w:highlight w:val="yellow"/>
              </w:rPr>
            </w:pPr>
          </w:p>
        </w:tc>
        <w:tc>
          <w:tcPr>
            <w:tcW w:w="1701" w:type="dxa"/>
            <w:shd w:val="clear" w:color="auto" w:fill="auto"/>
            <w:tcMar>
              <w:left w:w="83" w:type="dxa"/>
            </w:tcMar>
          </w:tcPr>
          <w:p w:rsidR="00276281" w:rsidRPr="00276281" w:rsidRDefault="00276281" w:rsidP="007B3E50">
            <w:pPr>
              <w:jc w:val="right"/>
            </w:pPr>
            <w:r w:rsidRPr="00276281">
              <w:t>-115 000</w:t>
            </w:r>
          </w:p>
        </w:tc>
        <w:tc>
          <w:tcPr>
            <w:tcW w:w="1591" w:type="dxa"/>
            <w:shd w:val="clear" w:color="auto" w:fill="auto"/>
            <w:tcMar>
              <w:left w:w="83" w:type="dxa"/>
            </w:tcMar>
          </w:tcPr>
          <w:p w:rsidR="00276281" w:rsidRDefault="00276281" w:rsidP="007B3E50">
            <w:pPr>
              <w:jc w:val="right"/>
            </w:pPr>
          </w:p>
        </w:tc>
      </w:tr>
      <w:tr w:rsidR="00276281" w:rsidTr="00386E20">
        <w:tc>
          <w:tcPr>
            <w:tcW w:w="4503" w:type="dxa"/>
            <w:shd w:val="clear" w:color="auto" w:fill="auto"/>
            <w:tcMar>
              <w:left w:w="83" w:type="dxa"/>
            </w:tcMar>
          </w:tcPr>
          <w:p w:rsidR="00276281" w:rsidRDefault="00276281" w:rsidP="007B3E50">
            <w:r>
              <w:t>Arvoden klubbar</w:t>
            </w:r>
          </w:p>
        </w:tc>
        <w:tc>
          <w:tcPr>
            <w:tcW w:w="1417" w:type="dxa"/>
            <w:shd w:val="clear" w:color="auto" w:fill="auto"/>
            <w:tcMar>
              <w:left w:w="83" w:type="dxa"/>
            </w:tcMar>
          </w:tcPr>
          <w:p w:rsidR="00276281" w:rsidRDefault="00276281" w:rsidP="007B3E50">
            <w:pPr>
              <w:jc w:val="right"/>
              <w:rPr>
                <w:highlight w:val="yellow"/>
              </w:rPr>
            </w:pPr>
          </w:p>
        </w:tc>
        <w:tc>
          <w:tcPr>
            <w:tcW w:w="1701" w:type="dxa"/>
            <w:shd w:val="clear" w:color="auto" w:fill="auto"/>
            <w:tcMar>
              <w:left w:w="83" w:type="dxa"/>
            </w:tcMar>
          </w:tcPr>
          <w:p w:rsidR="00276281" w:rsidRPr="00276281" w:rsidRDefault="00276281" w:rsidP="007B3E50">
            <w:pPr>
              <w:jc w:val="right"/>
            </w:pPr>
            <w:proofErr w:type="gramStart"/>
            <w:r w:rsidRPr="00276281">
              <w:t>-</w:t>
            </w:r>
            <w:proofErr w:type="gramEnd"/>
            <w:r w:rsidRPr="00276281">
              <w:t>9 000</w:t>
            </w:r>
          </w:p>
        </w:tc>
        <w:tc>
          <w:tcPr>
            <w:tcW w:w="1591" w:type="dxa"/>
            <w:shd w:val="clear" w:color="auto" w:fill="auto"/>
            <w:tcMar>
              <w:left w:w="83" w:type="dxa"/>
            </w:tcMar>
          </w:tcPr>
          <w:p w:rsidR="00276281" w:rsidRDefault="00276281" w:rsidP="007B3E50">
            <w:pPr>
              <w:jc w:val="right"/>
            </w:pPr>
          </w:p>
        </w:tc>
      </w:tr>
      <w:tr w:rsidR="00276281" w:rsidTr="00386E20">
        <w:tc>
          <w:tcPr>
            <w:tcW w:w="4503" w:type="dxa"/>
            <w:shd w:val="clear" w:color="auto" w:fill="auto"/>
            <w:tcMar>
              <w:left w:w="83" w:type="dxa"/>
            </w:tcMar>
          </w:tcPr>
          <w:p w:rsidR="00276281" w:rsidRDefault="00276281" w:rsidP="007B3E50">
            <w:r>
              <w:t>Arbetsgivaravgifter</w:t>
            </w:r>
          </w:p>
        </w:tc>
        <w:tc>
          <w:tcPr>
            <w:tcW w:w="1417" w:type="dxa"/>
            <w:shd w:val="clear" w:color="auto" w:fill="auto"/>
            <w:tcMar>
              <w:left w:w="83" w:type="dxa"/>
            </w:tcMar>
          </w:tcPr>
          <w:p w:rsidR="00276281" w:rsidRDefault="00276281" w:rsidP="007B3E50">
            <w:pPr>
              <w:jc w:val="right"/>
              <w:rPr>
                <w:highlight w:val="yellow"/>
              </w:rPr>
            </w:pPr>
          </w:p>
        </w:tc>
        <w:tc>
          <w:tcPr>
            <w:tcW w:w="1701" w:type="dxa"/>
            <w:shd w:val="clear" w:color="auto" w:fill="auto"/>
            <w:tcMar>
              <w:left w:w="83" w:type="dxa"/>
            </w:tcMar>
          </w:tcPr>
          <w:p w:rsidR="00276281" w:rsidRPr="00276281" w:rsidRDefault="00276281" w:rsidP="007B3E50">
            <w:pPr>
              <w:jc w:val="right"/>
            </w:pPr>
            <w:proofErr w:type="gramStart"/>
            <w:r w:rsidRPr="00276281">
              <w:t>-</w:t>
            </w:r>
            <w:proofErr w:type="gramEnd"/>
            <w:r w:rsidRPr="00276281">
              <w:t>63 000</w:t>
            </w:r>
          </w:p>
        </w:tc>
        <w:tc>
          <w:tcPr>
            <w:tcW w:w="1591" w:type="dxa"/>
            <w:shd w:val="clear" w:color="auto" w:fill="auto"/>
            <w:tcMar>
              <w:left w:w="83" w:type="dxa"/>
            </w:tcMar>
          </w:tcPr>
          <w:p w:rsidR="00276281" w:rsidRPr="00276281" w:rsidRDefault="00276281" w:rsidP="007B3E50">
            <w:pPr>
              <w:jc w:val="right"/>
            </w:pPr>
          </w:p>
        </w:tc>
      </w:tr>
      <w:tr w:rsidR="00276281" w:rsidTr="00386E20">
        <w:tc>
          <w:tcPr>
            <w:tcW w:w="4503" w:type="dxa"/>
            <w:shd w:val="clear" w:color="auto" w:fill="auto"/>
            <w:tcMar>
              <w:left w:w="83" w:type="dxa"/>
            </w:tcMar>
          </w:tcPr>
          <w:p w:rsidR="00276281" w:rsidRDefault="00276281" w:rsidP="00B47AE6">
            <w:r w:rsidRPr="0048108D">
              <w:t>Övriga ersättningar</w:t>
            </w:r>
          </w:p>
        </w:tc>
        <w:tc>
          <w:tcPr>
            <w:tcW w:w="1417" w:type="dxa"/>
            <w:shd w:val="clear" w:color="auto" w:fill="auto"/>
            <w:tcMar>
              <w:left w:w="83" w:type="dxa"/>
            </w:tcMar>
          </w:tcPr>
          <w:p w:rsidR="00276281" w:rsidRDefault="00276281" w:rsidP="00B47AE6">
            <w:pPr>
              <w:jc w:val="right"/>
            </w:pPr>
          </w:p>
        </w:tc>
        <w:tc>
          <w:tcPr>
            <w:tcW w:w="1701" w:type="dxa"/>
            <w:shd w:val="clear" w:color="auto" w:fill="auto"/>
            <w:tcMar>
              <w:left w:w="83" w:type="dxa"/>
            </w:tcMar>
          </w:tcPr>
          <w:p w:rsidR="00276281" w:rsidRPr="00276281" w:rsidRDefault="00276281" w:rsidP="00B47AE6">
            <w:pPr>
              <w:jc w:val="right"/>
            </w:pPr>
            <w:proofErr w:type="gramStart"/>
            <w:r>
              <w:t>-</w:t>
            </w:r>
            <w:proofErr w:type="gramEnd"/>
            <w:r>
              <w:t>1 000</w:t>
            </w:r>
          </w:p>
        </w:tc>
        <w:tc>
          <w:tcPr>
            <w:tcW w:w="1591" w:type="dxa"/>
            <w:shd w:val="clear" w:color="auto" w:fill="auto"/>
            <w:tcMar>
              <w:left w:w="83" w:type="dxa"/>
            </w:tcMar>
          </w:tcPr>
          <w:p w:rsidR="00276281" w:rsidRDefault="00276281" w:rsidP="00B47AE6">
            <w:pPr>
              <w:jc w:val="right"/>
            </w:pPr>
          </w:p>
        </w:tc>
      </w:tr>
      <w:tr w:rsidR="00276281" w:rsidTr="00386E20">
        <w:tc>
          <w:tcPr>
            <w:tcW w:w="4503" w:type="dxa"/>
            <w:shd w:val="clear" w:color="auto" w:fill="auto"/>
            <w:tcMar>
              <w:left w:w="83" w:type="dxa"/>
            </w:tcMar>
          </w:tcPr>
          <w:p w:rsidR="00276281" w:rsidRDefault="00276281" w:rsidP="007B3E50">
            <w:pPr>
              <w:rPr>
                <w:b/>
              </w:rPr>
            </w:pPr>
            <w:r>
              <w:rPr>
                <w:b/>
              </w:rPr>
              <w:t>Summa kostnader löpande underhåll</w:t>
            </w:r>
          </w:p>
        </w:tc>
        <w:tc>
          <w:tcPr>
            <w:tcW w:w="1417" w:type="dxa"/>
            <w:shd w:val="clear" w:color="auto" w:fill="auto"/>
            <w:tcMar>
              <w:left w:w="83" w:type="dxa"/>
            </w:tcMar>
          </w:tcPr>
          <w:p w:rsidR="00276281" w:rsidRDefault="00276281" w:rsidP="007B3E50">
            <w:pPr>
              <w:jc w:val="right"/>
            </w:pPr>
          </w:p>
        </w:tc>
        <w:tc>
          <w:tcPr>
            <w:tcW w:w="1701" w:type="dxa"/>
            <w:shd w:val="clear" w:color="auto" w:fill="auto"/>
            <w:tcMar>
              <w:left w:w="83" w:type="dxa"/>
            </w:tcMar>
          </w:tcPr>
          <w:p w:rsidR="00276281" w:rsidRPr="00276281" w:rsidRDefault="00276281" w:rsidP="007B3E50">
            <w:pPr>
              <w:jc w:val="right"/>
              <w:rPr>
                <w:b/>
              </w:rPr>
            </w:pPr>
            <w:r>
              <w:t>-</w:t>
            </w:r>
            <w:r w:rsidRPr="0048108D">
              <w:t>1</w:t>
            </w:r>
            <w:r>
              <w:t xml:space="preserve"> 256 000</w:t>
            </w:r>
          </w:p>
        </w:tc>
        <w:tc>
          <w:tcPr>
            <w:tcW w:w="1591" w:type="dxa"/>
            <w:shd w:val="clear" w:color="auto" w:fill="auto"/>
            <w:tcMar>
              <w:left w:w="83" w:type="dxa"/>
            </w:tcMar>
          </w:tcPr>
          <w:p w:rsidR="00276281" w:rsidRDefault="00276281" w:rsidP="007B3E50">
            <w:pPr>
              <w:jc w:val="right"/>
            </w:pPr>
          </w:p>
        </w:tc>
      </w:tr>
    </w:tbl>
    <w:p w:rsidR="001A2C0B" w:rsidRDefault="001A2C0B" w:rsidP="00B61F77"/>
    <w:tbl>
      <w:tblPr>
        <w:tblStyle w:val="Tabellrutnt"/>
        <w:tblW w:w="9212" w:type="dxa"/>
        <w:tblInd w:w="-25" w:type="dxa"/>
        <w:tblCellMar>
          <w:left w:w="83" w:type="dxa"/>
        </w:tblCellMar>
        <w:tblLook w:val="04A0" w:firstRow="1" w:lastRow="0" w:firstColumn="1" w:lastColumn="0" w:noHBand="0" w:noVBand="1"/>
      </w:tblPr>
      <w:tblGrid>
        <w:gridCol w:w="4503"/>
        <w:gridCol w:w="1417"/>
        <w:gridCol w:w="1701"/>
        <w:gridCol w:w="1591"/>
      </w:tblGrid>
      <w:tr w:rsidR="001A2C0B" w:rsidTr="00386E20">
        <w:tc>
          <w:tcPr>
            <w:tcW w:w="4503" w:type="dxa"/>
            <w:shd w:val="clear" w:color="auto" w:fill="auto"/>
            <w:tcMar>
              <w:left w:w="83" w:type="dxa"/>
            </w:tcMar>
          </w:tcPr>
          <w:p w:rsidR="001A2C0B" w:rsidRDefault="001A2C0B" w:rsidP="007B3E50">
            <w:pPr>
              <w:rPr>
                <w:b/>
              </w:rPr>
            </w:pPr>
            <w:r>
              <w:rPr>
                <w:b/>
              </w:rPr>
              <w:t>Kostnader större underhåll</w:t>
            </w:r>
          </w:p>
        </w:tc>
        <w:tc>
          <w:tcPr>
            <w:tcW w:w="1417" w:type="dxa"/>
            <w:shd w:val="clear" w:color="auto" w:fill="auto"/>
            <w:tcMar>
              <w:left w:w="83" w:type="dxa"/>
            </w:tcMar>
          </w:tcPr>
          <w:p w:rsidR="001A2C0B" w:rsidRDefault="001A2C0B" w:rsidP="00283379">
            <w:pPr>
              <w:jc w:val="right"/>
              <w:rPr>
                <w:b/>
              </w:rPr>
            </w:pPr>
            <w:r>
              <w:rPr>
                <w:b/>
              </w:rPr>
              <w:t>Utfall 201</w:t>
            </w:r>
            <w:r w:rsidR="00283379">
              <w:rPr>
                <w:b/>
              </w:rPr>
              <w:t>8</w:t>
            </w:r>
          </w:p>
        </w:tc>
        <w:tc>
          <w:tcPr>
            <w:tcW w:w="1701" w:type="dxa"/>
            <w:shd w:val="clear" w:color="auto" w:fill="auto"/>
            <w:tcMar>
              <w:left w:w="83" w:type="dxa"/>
            </w:tcMar>
          </w:tcPr>
          <w:p w:rsidR="001A2C0B" w:rsidRDefault="001A2C0B" w:rsidP="00283379">
            <w:pPr>
              <w:jc w:val="right"/>
              <w:rPr>
                <w:b/>
              </w:rPr>
            </w:pPr>
            <w:r>
              <w:rPr>
                <w:b/>
              </w:rPr>
              <w:t>Budget 201</w:t>
            </w:r>
            <w:r w:rsidR="00283379">
              <w:rPr>
                <w:b/>
              </w:rPr>
              <w:t>8</w:t>
            </w:r>
          </w:p>
        </w:tc>
        <w:tc>
          <w:tcPr>
            <w:tcW w:w="1591" w:type="dxa"/>
            <w:shd w:val="clear" w:color="auto" w:fill="auto"/>
            <w:tcMar>
              <w:left w:w="83" w:type="dxa"/>
            </w:tcMar>
          </w:tcPr>
          <w:p w:rsidR="001A2C0B" w:rsidRDefault="001A2C0B" w:rsidP="007B3E50">
            <w:pPr>
              <w:jc w:val="right"/>
              <w:rPr>
                <w:b/>
                <w:highlight w:val="yellow"/>
              </w:rPr>
            </w:pPr>
            <w:r>
              <w:rPr>
                <w:b/>
              </w:rPr>
              <w:t>Avvikelse</w:t>
            </w:r>
          </w:p>
        </w:tc>
      </w:tr>
      <w:tr w:rsidR="00C8592A" w:rsidTr="00386E20">
        <w:tc>
          <w:tcPr>
            <w:tcW w:w="4503" w:type="dxa"/>
            <w:shd w:val="clear" w:color="auto" w:fill="auto"/>
            <w:tcMar>
              <w:left w:w="83" w:type="dxa"/>
            </w:tcMar>
          </w:tcPr>
          <w:p w:rsidR="00C8592A" w:rsidRDefault="00C8592A" w:rsidP="007B3E50">
            <w:r>
              <w:t>Garageportar, garantibesiktning</w:t>
            </w:r>
          </w:p>
        </w:tc>
        <w:tc>
          <w:tcPr>
            <w:tcW w:w="1417" w:type="dxa"/>
            <w:shd w:val="clear" w:color="auto" w:fill="auto"/>
            <w:tcMar>
              <w:left w:w="83" w:type="dxa"/>
            </w:tcMar>
          </w:tcPr>
          <w:p w:rsidR="00C8592A" w:rsidRDefault="00C8592A" w:rsidP="007B3E50">
            <w:pPr>
              <w:jc w:val="right"/>
            </w:pPr>
          </w:p>
        </w:tc>
        <w:tc>
          <w:tcPr>
            <w:tcW w:w="1701" w:type="dxa"/>
            <w:shd w:val="clear" w:color="auto" w:fill="auto"/>
            <w:tcMar>
              <w:left w:w="83" w:type="dxa"/>
            </w:tcMar>
          </w:tcPr>
          <w:p w:rsidR="00C8592A" w:rsidRDefault="00C8592A" w:rsidP="007B3E50">
            <w:pPr>
              <w:jc w:val="right"/>
            </w:pPr>
            <w:proofErr w:type="gramStart"/>
            <w:r>
              <w:t>-</w:t>
            </w:r>
            <w:proofErr w:type="gramEnd"/>
            <w:r>
              <w:t>10 000</w:t>
            </w:r>
          </w:p>
        </w:tc>
        <w:tc>
          <w:tcPr>
            <w:tcW w:w="1591" w:type="dxa"/>
            <w:shd w:val="clear" w:color="auto" w:fill="auto"/>
            <w:tcMar>
              <w:left w:w="83" w:type="dxa"/>
            </w:tcMar>
          </w:tcPr>
          <w:p w:rsidR="00C8592A" w:rsidRDefault="00C8592A" w:rsidP="007B3E50">
            <w:pPr>
              <w:jc w:val="right"/>
            </w:pPr>
          </w:p>
        </w:tc>
      </w:tr>
      <w:tr w:rsidR="00C8592A" w:rsidTr="00386E20">
        <w:tc>
          <w:tcPr>
            <w:tcW w:w="4503" w:type="dxa"/>
            <w:shd w:val="clear" w:color="auto" w:fill="auto"/>
            <w:tcMar>
              <w:left w:w="83" w:type="dxa"/>
            </w:tcMar>
          </w:tcPr>
          <w:p w:rsidR="00C8592A" w:rsidRDefault="00C8592A" w:rsidP="007B3E50">
            <w:r>
              <w:t>Belysning</w:t>
            </w:r>
          </w:p>
        </w:tc>
        <w:tc>
          <w:tcPr>
            <w:tcW w:w="1417" w:type="dxa"/>
            <w:shd w:val="clear" w:color="auto" w:fill="auto"/>
            <w:tcMar>
              <w:left w:w="83" w:type="dxa"/>
            </w:tcMar>
          </w:tcPr>
          <w:p w:rsidR="00C8592A" w:rsidRDefault="00C8592A" w:rsidP="007B3E50">
            <w:pPr>
              <w:jc w:val="right"/>
            </w:pPr>
          </w:p>
        </w:tc>
        <w:tc>
          <w:tcPr>
            <w:tcW w:w="1701" w:type="dxa"/>
            <w:shd w:val="clear" w:color="auto" w:fill="auto"/>
            <w:tcMar>
              <w:left w:w="83" w:type="dxa"/>
            </w:tcMar>
          </w:tcPr>
          <w:p w:rsidR="00C8592A" w:rsidRDefault="00C8592A" w:rsidP="007B3E50">
            <w:pPr>
              <w:jc w:val="right"/>
            </w:pPr>
            <w:proofErr w:type="gramStart"/>
            <w:r>
              <w:t>-</w:t>
            </w:r>
            <w:proofErr w:type="gramEnd"/>
            <w:r>
              <w:t>50 000</w:t>
            </w:r>
          </w:p>
        </w:tc>
        <w:tc>
          <w:tcPr>
            <w:tcW w:w="1591" w:type="dxa"/>
            <w:shd w:val="clear" w:color="auto" w:fill="auto"/>
            <w:tcMar>
              <w:left w:w="83" w:type="dxa"/>
            </w:tcMar>
          </w:tcPr>
          <w:p w:rsidR="00C8592A" w:rsidRDefault="00C8592A" w:rsidP="007B3E50">
            <w:pPr>
              <w:jc w:val="right"/>
            </w:pPr>
          </w:p>
        </w:tc>
      </w:tr>
      <w:tr w:rsidR="001A2C0B" w:rsidTr="00386E20">
        <w:tc>
          <w:tcPr>
            <w:tcW w:w="4503" w:type="dxa"/>
            <w:shd w:val="clear" w:color="auto" w:fill="auto"/>
            <w:tcMar>
              <w:left w:w="83" w:type="dxa"/>
            </w:tcMar>
          </w:tcPr>
          <w:p w:rsidR="001A2C0B" w:rsidRDefault="001A2C0B" w:rsidP="007B3E50">
            <w:r>
              <w:t>Asfaltering</w:t>
            </w:r>
            <w:r w:rsidR="00C8592A">
              <w:t xml:space="preserve">, farthinder, </w:t>
            </w:r>
            <w:proofErr w:type="spellStart"/>
            <w:r w:rsidR="00C8592A">
              <w:t>potthål</w:t>
            </w:r>
            <w:proofErr w:type="spellEnd"/>
            <w:r w:rsidR="00C8592A">
              <w:t xml:space="preserve"> mm</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C8592A" w:rsidP="007B3E50">
            <w:pPr>
              <w:jc w:val="right"/>
            </w:pPr>
            <w:proofErr w:type="gramStart"/>
            <w:r>
              <w:t>-</w:t>
            </w:r>
            <w:proofErr w:type="gramEnd"/>
            <w:r>
              <w:t>50 000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1A2C0B" w:rsidP="007B3E50">
            <w:r>
              <w:t>Trädfällning</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C8592A" w:rsidP="007B3E50">
            <w:pPr>
              <w:jc w:val="right"/>
            </w:pPr>
            <w:proofErr w:type="gramStart"/>
            <w:r>
              <w:t>-</w:t>
            </w:r>
            <w:proofErr w:type="gramEnd"/>
            <w:r>
              <w:t>30 000</w:t>
            </w:r>
          </w:p>
        </w:tc>
        <w:tc>
          <w:tcPr>
            <w:tcW w:w="1591" w:type="dxa"/>
            <w:shd w:val="clear" w:color="auto" w:fill="auto"/>
            <w:tcMar>
              <w:left w:w="83" w:type="dxa"/>
            </w:tcMar>
          </w:tcPr>
          <w:p w:rsidR="001A2C0B" w:rsidRDefault="001A2C0B" w:rsidP="007B3E50">
            <w:pPr>
              <w:jc w:val="right"/>
            </w:pPr>
          </w:p>
        </w:tc>
      </w:tr>
      <w:tr w:rsidR="00C8592A" w:rsidTr="00386E20">
        <w:tc>
          <w:tcPr>
            <w:tcW w:w="4503" w:type="dxa"/>
            <w:shd w:val="clear" w:color="auto" w:fill="auto"/>
            <w:tcMar>
              <w:left w:w="83" w:type="dxa"/>
            </w:tcMar>
          </w:tcPr>
          <w:p w:rsidR="00C8592A" w:rsidRDefault="00C8592A" w:rsidP="007B3E50">
            <w:r>
              <w:t>Rabatter</w:t>
            </w:r>
          </w:p>
        </w:tc>
        <w:tc>
          <w:tcPr>
            <w:tcW w:w="1417" w:type="dxa"/>
            <w:shd w:val="clear" w:color="auto" w:fill="auto"/>
            <w:tcMar>
              <w:left w:w="83" w:type="dxa"/>
            </w:tcMar>
          </w:tcPr>
          <w:p w:rsidR="00C8592A" w:rsidRDefault="00C8592A" w:rsidP="007B3E50">
            <w:pPr>
              <w:jc w:val="right"/>
            </w:pPr>
          </w:p>
        </w:tc>
        <w:tc>
          <w:tcPr>
            <w:tcW w:w="1701" w:type="dxa"/>
            <w:shd w:val="clear" w:color="auto" w:fill="auto"/>
            <w:tcMar>
              <w:left w:w="83" w:type="dxa"/>
            </w:tcMar>
          </w:tcPr>
          <w:p w:rsidR="00C8592A" w:rsidRDefault="00C8592A" w:rsidP="007B3E50">
            <w:pPr>
              <w:jc w:val="right"/>
            </w:pPr>
            <w:proofErr w:type="gramStart"/>
            <w:r>
              <w:t>-</w:t>
            </w:r>
            <w:proofErr w:type="gramEnd"/>
            <w:r>
              <w:t>20 000</w:t>
            </w:r>
          </w:p>
        </w:tc>
        <w:tc>
          <w:tcPr>
            <w:tcW w:w="1591" w:type="dxa"/>
            <w:shd w:val="clear" w:color="auto" w:fill="auto"/>
            <w:tcMar>
              <w:left w:w="83" w:type="dxa"/>
            </w:tcMar>
          </w:tcPr>
          <w:p w:rsidR="00C8592A" w:rsidRDefault="00C8592A" w:rsidP="007B3E50">
            <w:pPr>
              <w:jc w:val="right"/>
            </w:pPr>
          </w:p>
        </w:tc>
      </w:tr>
      <w:tr w:rsidR="001A2C0B" w:rsidTr="00386E20">
        <w:tc>
          <w:tcPr>
            <w:tcW w:w="4503" w:type="dxa"/>
            <w:shd w:val="clear" w:color="auto" w:fill="auto"/>
            <w:tcMar>
              <w:left w:w="83" w:type="dxa"/>
            </w:tcMar>
          </w:tcPr>
          <w:p w:rsidR="001A2C0B" w:rsidRDefault="001A2C0B" w:rsidP="007B3E50">
            <w:r>
              <w:t>Kantstenar</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C8592A" w:rsidP="007B3E50">
            <w:pPr>
              <w:jc w:val="right"/>
            </w:pPr>
            <w:proofErr w:type="gramStart"/>
            <w:r>
              <w:t>-</w:t>
            </w:r>
            <w:proofErr w:type="gramEnd"/>
            <w:r>
              <w:t>20 000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1A2C0B" w:rsidP="007B3E50">
            <w:r>
              <w:t>Lekplats</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C8592A" w:rsidP="007B3E50">
            <w:pPr>
              <w:jc w:val="right"/>
            </w:pPr>
            <w:r>
              <w:t>-125 000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386E20" w:rsidP="007B3E50">
            <w:r w:rsidRPr="0048108D">
              <w:t>E-förvaltning</w:t>
            </w:r>
            <w:r>
              <w:t>, (</w:t>
            </w:r>
            <w:proofErr w:type="gramStart"/>
            <w:r>
              <w:t>dokumenthantering  och</w:t>
            </w:r>
            <w:proofErr w:type="gramEnd"/>
            <w:r>
              <w:t xml:space="preserve"> redovisningskostnader)</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386E20" w:rsidP="007B3E50">
            <w:pPr>
              <w:jc w:val="right"/>
            </w:pPr>
            <w:proofErr w:type="gramStart"/>
            <w:r>
              <w:t>-</w:t>
            </w:r>
            <w:proofErr w:type="gramEnd"/>
            <w:r>
              <w:t>85 000</w:t>
            </w:r>
          </w:p>
        </w:tc>
        <w:tc>
          <w:tcPr>
            <w:tcW w:w="1591" w:type="dxa"/>
            <w:shd w:val="clear" w:color="auto" w:fill="auto"/>
            <w:tcMar>
              <w:left w:w="83" w:type="dxa"/>
            </w:tcMar>
          </w:tcPr>
          <w:p w:rsidR="001A2C0B" w:rsidRDefault="001A2C0B" w:rsidP="007B3E50">
            <w:pPr>
              <w:jc w:val="right"/>
            </w:pPr>
          </w:p>
        </w:tc>
      </w:tr>
      <w:tr w:rsidR="00386E20" w:rsidTr="00386E20">
        <w:tc>
          <w:tcPr>
            <w:tcW w:w="4503" w:type="dxa"/>
            <w:shd w:val="clear" w:color="auto" w:fill="auto"/>
            <w:tcMar>
              <w:left w:w="83" w:type="dxa"/>
            </w:tcMar>
          </w:tcPr>
          <w:p w:rsidR="00386E20" w:rsidRDefault="00386E20" w:rsidP="007B3E50">
            <w:r>
              <w:t>Faktura- och inkassokostnader</w:t>
            </w:r>
          </w:p>
        </w:tc>
        <w:tc>
          <w:tcPr>
            <w:tcW w:w="1417" w:type="dxa"/>
            <w:shd w:val="clear" w:color="auto" w:fill="auto"/>
            <w:tcMar>
              <w:left w:w="83" w:type="dxa"/>
            </w:tcMar>
          </w:tcPr>
          <w:p w:rsidR="00386E20" w:rsidRDefault="00386E20" w:rsidP="007B3E50">
            <w:pPr>
              <w:jc w:val="right"/>
            </w:pPr>
          </w:p>
        </w:tc>
        <w:tc>
          <w:tcPr>
            <w:tcW w:w="1701" w:type="dxa"/>
            <w:shd w:val="clear" w:color="auto" w:fill="auto"/>
            <w:tcMar>
              <w:left w:w="83" w:type="dxa"/>
            </w:tcMar>
          </w:tcPr>
          <w:p w:rsidR="00386E20" w:rsidRDefault="00386E20" w:rsidP="007B3E50">
            <w:pPr>
              <w:jc w:val="right"/>
            </w:pPr>
            <w:proofErr w:type="gramStart"/>
            <w:r>
              <w:t>-</w:t>
            </w:r>
            <w:proofErr w:type="gramEnd"/>
            <w:r>
              <w:t>10 000</w:t>
            </w:r>
          </w:p>
        </w:tc>
        <w:tc>
          <w:tcPr>
            <w:tcW w:w="1591" w:type="dxa"/>
            <w:shd w:val="clear" w:color="auto" w:fill="auto"/>
            <w:tcMar>
              <w:left w:w="83" w:type="dxa"/>
            </w:tcMar>
          </w:tcPr>
          <w:p w:rsidR="00386E20" w:rsidRDefault="00386E20" w:rsidP="007B3E50">
            <w:pPr>
              <w:jc w:val="right"/>
            </w:pPr>
          </w:p>
        </w:tc>
      </w:tr>
      <w:tr w:rsidR="001A2C0B" w:rsidTr="00386E20">
        <w:tc>
          <w:tcPr>
            <w:tcW w:w="4503" w:type="dxa"/>
            <w:shd w:val="clear" w:color="auto" w:fill="auto"/>
            <w:tcMar>
              <w:left w:w="83" w:type="dxa"/>
            </w:tcMar>
          </w:tcPr>
          <w:p w:rsidR="001A2C0B" w:rsidRDefault="00386E20" w:rsidP="007B3E50">
            <w:r>
              <w:t>Uppstart projekt (fiber, VA)</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386E20" w:rsidP="007B3E50">
            <w:pPr>
              <w:jc w:val="right"/>
            </w:pPr>
            <w:proofErr w:type="gramStart"/>
            <w:r>
              <w:t>-</w:t>
            </w:r>
            <w:proofErr w:type="gramEnd"/>
            <w:r>
              <w:t>25 000</w:t>
            </w:r>
          </w:p>
        </w:tc>
        <w:tc>
          <w:tcPr>
            <w:tcW w:w="1591" w:type="dxa"/>
            <w:shd w:val="clear" w:color="auto" w:fill="auto"/>
            <w:tcMar>
              <w:left w:w="83" w:type="dxa"/>
            </w:tcMar>
          </w:tcPr>
          <w:p w:rsidR="001A2C0B" w:rsidRDefault="001A2C0B" w:rsidP="007B3E50">
            <w:pPr>
              <w:jc w:val="right"/>
            </w:pPr>
          </w:p>
        </w:tc>
      </w:tr>
      <w:tr w:rsidR="001A2C0B" w:rsidTr="00386E20">
        <w:tc>
          <w:tcPr>
            <w:tcW w:w="4503" w:type="dxa"/>
            <w:shd w:val="clear" w:color="auto" w:fill="auto"/>
            <w:tcMar>
              <w:left w:w="83" w:type="dxa"/>
            </w:tcMar>
          </w:tcPr>
          <w:p w:rsidR="001A2C0B" w:rsidRDefault="001A2C0B" w:rsidP="007B3E50">
            <w:pPr>
              <w:rPr>
                <w:b/>
                <w:bCs/>
              </w:rPr>
            </w:pPr>
            <w:r>
              <w:rPr>
                <w:b/>
                <w:bCs/>
              </w:rPr>
              <w:t>Summa kostnader större underhåll</w:t>
            </w:r>
          </w:p>
        </w:tc>
        <w:tc>
          <w:tcPr>
            <w:tcW w:w="1417" w:type="dxa"/>
            <w:shd w:val="clear" w:color="auto" w:fill="auto"/>
            <w:tcMar>
              <w:left w:w="83" w:type="dxa"/>
            </w:tcMar>
          </w:tcPr>
          <w:p w:rsidR="001A2C0B" w:rsidRDefault="001A2C0B" w:rsidP="007B3E50">
            <w:pPr>
              <w:jc w:val="right"/>
              <w:rPr>
                <w:b/>
                <w:bCs/>
                <w:highlight w:val="yellow"/>
              </w:rPr>
            </w:pPr>
          </w:p>
        </w:tc>
        <w:tc>
          <w:tcPr>
            <w:tcW w:w="1701" w:type="dxa"/>
            <w:shd w:val="clear" w:color="auto" w:fill="auto"/>
            <w:tcMar>
              <w:left w:w="83" w:type="dxa"/>
            </w:tcMar>
          </w:tcPr>
          <w:p w:rsidR="001A2C0B" w:rsidRDefault="00386E20" w:rsidP="007B3E50">
            <w:pPr>
              <w:jc w:val="right"/>
              <w:rPr>
                <w:highlight w:val="yellow"/>
              </w:rPr>
            </w:pPr>
            <w:r>
              <w:rPr>
                <w:b/>
              </w:rPr>
              <w:t>-425 000</w:t>
            </w:r>
          </w:p>
        </w:tc>
        <w:tc>
          <w:tcPr>
            <w:tcW w:w="1591" w:type="dxa"/>
            <w:shd w:val="clear" w:color="auto" w:fill="auto"/>
            <w:tcMar>
              <w:left w:w="83" w:type="dxa"/>
            </w:tcMar>
          </w:tcPr>
          <w:p w:rsidR="001A2C0B" w:rsidRDefault="001A2C0B" w:rsidP="007B3E50">
            <w:pPr>
              <w:jc w:val="right"/>
            </w:pPr>
          </w:p>
        </w:tc>
      </w:tr>
    </w:tbl>
    <w:p w:rsidR="00386E20" w:rsidRDefault="00386E20" w:rsidP="00B61F77"/>
    <w:p w:rsidR="00386E20" w:rsidRDefault="00386E20">
      <w:pPr>
        <w:spacing w:after="200" w:line="276" w:lineRule="auto"/>
      </w:pPr>
      <w:r>
        <w:br w:type="page"/>
      </w:r>
    </w:p>
    <w:p w:rsidR="003C4F2F" w:rsidRDefault="003C4F2F" w:rsidP="00B61F77"/>
    <w:tbl>
      <w:tblPr>
        <w:tblStyle w:val="Tabellrutnt"/>
        <w:tblW w:w="9212" w:type="dxa"/>
        <w:tblInd w:w="-25" w:type="dxa"/>
        <w:tblCellMar>
          <w:left w:w="83" w:type="dxa"/>
        </w:tblCellMar>
        <w:tblLook w:val="04A0" w:firstRow="1" w:lastRow="0" w:firstColumn="1" w:lastColumn="0" w:noHBand="0" w:noVBand="1"/>
      </w:tblPr>
      <w:tblGrid>
        <w:gridCol w:w="4503"/>
        <w:gridCol w:w="1417"/>
        <w:gridCol w:w="1701"/>
        <w:gridCol w:w="1591"/>
      </w:tblGrid>
      <w:tr w:rsidR="001A2C0B" w:rsidTr="00386E20">
        <w:tc>
          <w:tcPr>
            <w:tcW w:w="4503" w:type="dxa"/>
            <w:shd w:val="clear" w:color="auto" w:fill="auto"/>
            <w:tcMar>
              <w:left w:w="83" w:type="dxa"/>
            </w:tcMar>
          </w:tcPr>
          <w:p w:rsidR="001A2C0B" w:rsidRDefault="001A2C0B" w:rsidP="007B3E50">
            <w:r>
              <w:rPr>
                <w:b/>
              </w:rPr>
              <w:t>Räntekostnader</w:t>
            </w:r>
          </w:p>
        </w:tc>
        <w:tc>
          <w:tcPr>
            <w:tcW w:w="1417" w:type="dxa"/>
            <w:shd w:val="clear" w:color="auto" w:fill="auto"/>
            <w:tcMar>
              <w:left w:w="83" w:type="dxa"/>
            </w:tcMar>
          </w:tcPr>
          <w:p w:rsidR="001A2C0B" w:rsidRDefault="00283379" w:rsidP="007B3E50">
            <w:pPr>
              <w:jc w:val="right"/>
            </w:pPr>
            <w:r>
              <w:rPr>
                <w:b/>
              </w:rPr>
              <w:t>Utfall 2018</w:t>
            </w:r>
          </w:p>
        </w:tc>
        <w:tc>
          <w:tcPr>
            <w:tcW w:w="1701" w:type="dxa"/>
            <w:shd w:val="clear" w:color="auto" w:fill="auto"/>
            <w:tcMar>
              <w:left w:w="83" w:type="dxa"/>
            </w:tcMar>
          </w:tcPr>
          <w:p w:rsidR="001A2C0B" w:rsidRDefault="00283379" w:rsidP="007B3E50">
            <w:pPr>
              <w:jc w:val="right"/>
            </w:pPr>
            <w:r>
              <w:rPr>
                <w:b/>
              </w:rPr>
              <w:t>Budget 2018</w:t>
            </w:r>
          </w:p>
        </w:tc>
        <w:tc>
          <w:tcPr>
            <w:tcW w:w="1591" w:type="dxa"/>
            <w:shd w:val="clear" w:color="auto" w:fill="auto"/>
            <w:tcMar>
              <w:left w:w="83" w:type="dxa"/>
            </w:tcMar>
          </w:tcPr>
          <w:p w:rsidR="001A2C0B" w:rsidRDefault="001A2C0B" w:rsidP="007B3E50">
            <w:pPr>
              <w:jc w:val="right"/>
            </w:pPr>
            <w:r>
              <w:rPr>
                <w:b/>
              </w:rPr>
              <w:t>Avvikelse</w:t>
            </w:r>
          </w:p>
        </w:tc>
      </w:tr>
      <w:tr w:rsidR="001A2C0B" w:rsidTr="00386E20">
        <w:tc>
          <w:tcPr>
            <w:tcW w:w="4503" w:type="dxa"/>
            <w:shd w:val="clear" w:color="auto" w:fill="auto"/>
            <w:tcMar>
              <w:left w:w="83" w:type="dxa"/>
            </w:tcMar>
          </w:tcPr>
          <w:p w:rsidR="001A2C0B" w:rsidRDefault="001A2C0B" w:rsidP="007B3E50">
            <w:r>
              <w:t>Ränta</w:t>
            </w:r>
          </w:p>
        </w:tc>
        <w:tc>
          <w:tcPr>
            <w:tcW w:w="1417" w:type="dxa"/>
            <w:shd w:val="clear" w:color="auto" w:fill="auto"/>
            <w:tcMar>
              <w:left w:w="83" w:type="dxa"/>
            </w:tcMar>
          </w:tcPr>
          <w:p w:rsidR="001A2C0B" w:rsidRDefault="001A2C0B" w:rsidP="007B3E50">
            <w:pPr>
              <w:jc w:val="right"/>
            </w:pPr>
          </w:p>
        </w:tc>
        <w:tc>
          <w:tcPr>
            <w:tcW w:w="1701" w:type="dxa"/>
            <w:shd w:val="clear" w:color="auto" w:fill="auto"/>
            <w:tcMar>
              <w:left w:w="83" w:type="dxa"/>
            </w:tcMar>
          </w:tcPr>
          <w:p w:rsidR="001A2C0B" w:rsidRDefault="00102B76" w:rsidP="007B3E50">
            <w:pPr>
              <w:pStyle w:val="Liststycke"/>
              <w:jc w:val="right"/>
            </w:pPr>
            <w:proofErr w:type="gramStart"/>
            <w:r>
              <w:t>-</w:t>
            </w:r>
            <w:proofErr w:type="gramEnd"/>
            <w:r>
              <w:t>48 000</w:t>
            </w:r>
          </w:p>
        </w:tc>
        <w:tc>
          <w:tcPr>
            <w:tcW w:w="1591" w:type="dxa"/>
            <w:shd w:val="clear" w:color="auto" w:fill="auto"/>
            <w:tcMar>
              <w:left w:w="83" w:type="dxa"/>
            </w:tcMar>
          </w:tcPr>
          <w:p w:rsidR="001A2C0B" w:rsidRDefault="001A2C0B" w:rsidP="007B3E50">
            <w:pPr>
              <w:jc w:val="right"/>
            </w:pPr>
          </w:p>
        </w:tc>
      </w:tr>
    </w:tbl>
    <w:p w:rsidR="00825CED" w:rsidRDefault="00825CED" w:rsidP="00B61F77"/>
    <w:tbl>
      <w:tblPr>
        <w:tblStyle w:val="Tabellrutnt"/>
        <w:tblW w:w="9212" w:type="dxa"/>
        <w:tblInd w:w="-25" w:type="dxa"/>
        <w:tblCellMar>
          <w:left w:w="83" w:type="dxa"/>
        </w:tblCellMar>
        <w:tblLook w:val="04A0" w:firstRow="1" w:lastRow="0" w:firstColumn="1" w:lastColumn="0" w:noHBand="0" w:noVBand="1"/>
      </w:tblPr>
      <w:tblGrid>
        <w:gridCol w:w="4503"/>
        <w:gridCol w:w="1417"/>
        <w:gridCol w:w="1702"/>
        <w:gridCol w:w="1590"/>
      </w:tblGrid>
      <w:tr w:rsidR="001A2C0B" w:rsidTr="00386E20">
        <w:tc>
          <w:tcPr>
            <w:tcW w:w="4503" w:type="dxa"/>
            <w:shd w:val="clear" w:color="auto" w:fill="auto"/>
            <w:tcMar>
              <w:left w:w="83" w:type="dxa"/>
            </w:tcMar>
          </w:tcPr>
          <w:p w:rsidR="001A2C0B" w:rsidRDefault="001A2C0B" w:rsidP="007B3E50">
            <w:r>
              <w:rPr>
                <w:b/>
              </w:rPr>
              <w:t>Avsättning fond</w:t>
            </w:r>
          </w:p>
        </w:tc>
        <w:tc>
          <w:tcPr>
            <w:tcW w:w="1417" w:type="dxa"/>
            <w:shd w:val="clear" w:color="auto" w:fill="auto"/>
            <w:tcMar>
              <w:left w:w="83" w:type="dxa"/>
            </w:tcMar>
          </w:tcPr>
          <w:p w:rsidR="001A2C0B" w:rsidRDefault="001A2C0B" w:rsidP="00283379">
            <w:pPr>
              <w:jc w:val="right"/>
            </w:pPr>
            <w:r>
              <w:rPr>
                <w:b/>
              </w:rPr>
              <w:t>Utfall 201</w:t>
            </w:r>
            <w:r w:rsidR="00283379">
              <w:rPr>
                <w:b/>
              </w:rPr>
              <w:t>8</w:t>
            </w:r>
          </w:p>
        </w:tc>
        <w:tc>
          <w:tcPr>
            <w:tcW w:w="1702" w:type="dxa"/>
            <w:shd w:val="clear" w:color="auto" w:fill="auto"/>
            <w:tcMar>
              <w:left w:w="83" w:type="dxa"/>
            </w:tcMar>
          </w:tcPr>
          <w:p w:rsidR="001A2C0B" w:rsidRDefault="001A2C0B" w:rsidP="00283379">
            <w:pPr>
              <w:jc w:val="right"/>
            </w:pPr>
            <w:r>
              <w:rPr>
                <w:b/>
              </w:rPr>
              <w:t>Budget 201</w:t>
            </w:r>
            <w:r w:rsidR="00283379">
              <w:rPr>
                <w:b/>
              </w:rPr>
              <w:t>8</w:t>
            </w:r>
          </w:p>
        </w:tc>
        <w:tc>
          <w:tcPr>
            <w:tcW w:w="1590" w:type="dxa"/>
            <w:shd w:val="clear" w:color="auto" w:fill="auto"/>
            <w:tcMar>
              <w:left w:w="83" w:type="dxa"/>
            </w:tcMar>
          </w:tcPr>
          <w:p w:rsidR="001A2C0B" w:rsidRDefault="001A2C0B" w:rsidP="007B3E50">
            <w:pPr>
              <w:jc w:val="right"/>
            </w:pPr>
            <w:r>
              <w:rPr>
                <w:b/>
              </w:rPr>
              <w:t>Avvikelse</w:t>
            </w:r>
          </w:p>
        </w:tc>
      </w:tr>
      <w:tr w:rsidR="001A2C0B" w:rsidTr="00386E20">
        <w:tc>
          <w:tcPr>
            <w:tcW w:w="4503" w:type="dxa"/>
            <w:shd w:val="clear" w:color="auto" w:fill="auto"/>
            <w:tcMar>
              <w:left w:w="83" w:type="dxa"/>
            </w:tcMar>
          </w:tcPr>
          <w:p w:rsidR="001A2C0B" w:rsidRDefault="001A2C0B" w:rsidP="007B3E50">
            <w:r>
              <w:t>Avsättning</w:t>
            </w:r>
          </w:p>
        </w:tc>
        <w:tc>
          <w:tcPr>
            <w:tcW w:w="1417" w:type="dxa"/>
            <w:shd w:val="clear" w:color="auto" w:fill="auto"/>
            <w:tcMar>
              <w:left w:w="83" w:type="dxa"/>
            </w:tcMar>
          </w:tcPr>
          <w:p w:rsidR="001A2C0B" w:rsidRDefault="001A2C0B" w:rsidP="007B3E50">
            <w:pPr>
              <w:jc w:val="right"/>
            </w:pPr>
          </w:p>
        </w:tc>
        <w:tc>
          <w:tcPr>
            <w:tcW w:w="1702" w:type="dxa"/>
            <w:shd w:val="clear" w:color="auto" w:fill="auto"/>
            <w:tcMar>
              <w:left w:w="83" w:type="dxa"/>
            </w:tcMar>
          </w:tcPr>
          <w:p w:rsidR="001A2C0B" w:rsidRDefault="00102B76" w:rsidP="007B3E50">
            <w:pPr>
              <w:pStyle w:val="Liststycke"/>
              <w:jc w:val="right"/>
            </w:pPr>
            <w:proofErr w:type="gramStart"/>
            <w:r>
              <w:t>-</w:t>
            </w:r>
            <w:proofErr w:type="gramEnd"/>
            <w:r>
              <w:t>15 000</w:t>
            </w:r>
          </w:p>
        </w:tc>
        <w:tc>
          <w:tcPr>
            <w:tcW w:w="1590" w:type="dxa"/>
            <w:shd w:val="clear" w:color="auto" w:fill="auto"/>
            <w:tcMar>
              <w:left w:w="83" w:type="dxa"/>
            </w:tcMar>
          </w:tcPr>
          <w:p w:rsidR="001A2C0B" w:rsidRDefault="001A2C0B" w:rsidP="007B3E50">
            <w:pPr>
              <w:jc w:val="right"/>
            </w:pPr>
          </w:p>
        </w:tc>
      </w:tr>
    </w:tbl>
    <w:p w:rsidR="001A2C0B" w:rsidRDefault="001A2C0B" w:rsidP="00B61F77"/>
    <w:p w:rsidR="00C55F38" w:rsidRDefault="008173D8" w:rsidP="00B61F77">
      <w:pPr>
        <w:pStyle w:val="Rubrik2"/>
        <w:tabs>
          <w:tab w:val="left" w:pos="1134"/>
        </w:tabs>
      </w:pPr>
      <w:r w:rsidRPr="008173D8">
        <w:rPr>
          <w:color w:val="000000"/>
          <w:sz w:val="22"/>
          <w:szCs w:val="22"/>
          <w:u w:val="single"/>
        </w:rPr>
        <w:br w:type="page"/>
      </w:r>
      <w:bookmarkStart w:id="9" w:name="_Toc195129"/>
      <w:r w:rsidR="00C55F38">
        <w:lastRenderedPageBreak/>
        <w:t>§6.3</w:t>
      </w:r>
      <w:r w:rsidR="00C55F38">
        <w:tab/>
        <w:t>Styrelsen i övrigt</w:t>
      </w:r>
      <w:bookmarkEnd w:id="9"/>
    </w:p>
    <w:p w:rsidR="00C55F38" w:rsidRDefault="00C55F38" w:rsidP="00B61F77"/>
    <w:p w:rsidR="00C55F38" w:rsidRDefault="00C55F38" w:rsidP="009A4F81">
      <w:pPr>
        <w:pStyle w:val="Rubrik3"/>
      </w:pPr>
      <w:bookmarkStart w:id="10" w:name="_Toc195130"/>
      <w:proofErr w:type="spellStart"/>
      <w:r>
        <w:t>Styrelsemöten</w:t>
      </w:r>
      <w:bookmarkEnd w:id="10"/>
      <w:proofErr w:type="spellEnd"/>
    </w:p>
    <w:p w:rsidR="00C55F38" w:rsidRDefault="00C55F38" w:rsidP="00B61F77">
      <w:r w:rsidRPr="00FC3484">
        <w:t>Sedan årsmötet 201</w:t>
      </w:r>
      <w:r w:rsidR="00283379">
        <w:t>8</w:t>
      </w:r>
      <w:r w:rsidRPr="00FC3484">
        <w:t xml:space="preserve"> har styrelsen sammanträtt </w:t>
      </w:r>
      <w:r w:rsidR="006A3A8C" w:rsidRPr="006A3A8C">
        <w:rPr>
          <w:highlight w:val="yellow"/>
        </w:rPr>
        <w:t>9</w:t>
      </w:r>
      <w:r w:rsidR="006A3A8C">
        <w:t xml:space="preserve"> </w:t>
      </w:r>
      <w:r w:rsidRPr="00FC3484">
        <w:t>gånger</w:t>
      </w:r>
      <w:r w:rsidR="00DA047E">
        <w:t>, varav ett första k</w:t>
      </w:r>
      <w:r w:rsidRPr="00FC3484">
        <w:t xml:space="preserve">onstituerande styrelsemöte. Samtliga </w:t>
      </w:r>
      <w:r w:rsidR="00FC3484">
        <w:t xml:space="preserve">styrelsemötesprotokoll i original </w:t>
      </w:r>
      <w:r w:rsidRPr="00FC3484">
        <w:t xml:space="preserve">finns arkiverade hos sekreteraren. </w:t>
      </w:r>
      <w:r w:rsidR="00DA047E">
        <w:t xml:space="preserve">Utöver styrelsemötena har ett antal arbetsmöten hållits, bland annat gällande fiberfrågan. </w:t>
      </w:r>
      <w:r w:rsidR="00FC3484">
        <w:t>Styrelsen har haft två planerings</w:t>
      </w:r>
      <w:r w:rsidR="00691B15">
        <w:t>dagar</w:t>
      </w:r>
      <w:r w:rsidR="00FC3484">
        <w:t xml:space="preserve"> med inbjudna från respektive kvartersklubb. </w:t>
      </w:r>
      <w:r w:rsidR="00FC3484" w:rsidRPr="006A3A8C">
        <w:t>Det har lagts budget för underhålls- och förnyelse</w:t>
      </w:r>
      <w:r w:rsidR="00D62C2F" w:rsidRPr="006A3A8C">
        <w:t xml:space="preserve">plan </w:t>
      </w:r>
      <w:r w:rsidR="00FC3484" w:rsidRPr="006A3A8C">
        <w:t xml:space="preserve">till och med </w:t>
      </w:r>
      <w:r w:rsidR="00C52C3A" w:rsidRPr="006A3A8C">
        <w:t>202</w:t>
      </w:r>
      <w:r w:rsidR="006A3A8C" w:rsidRPr="006A3A8C">
        <w:t>5</w:t>
      </w:r>
      <w:r w:rsidR="00C52C3A" w:rsidRPr="006A3A8C">
        <w:t>.</w:t>
      </w:r>
    </w:p>
    <w:p w:rsidR="008D188D" w:rsidRDefault="00963081" w:rsidP="009A4F81">
      <w:pPr>
        <w:pStyle w:val="Rubrik3"/>
      </w:pPr>
      <w:bookmarkStart w:id="11" w:name="_Toc195131"/>
      <w:proofErr w:type="spellStart"/>
      <w:r>
        <w:t>Medlemsinformation</w:t>
      </w:r>
      <w:bookmarkEnd w:id="11"/>
      <w:proofErr w:type="spellEnd"/>
      <w:r>
        <w:t xml:space="preserve"> </w:t>
      </w:r>
    </w:p>
    <w:p w:rsidR="000745EF" w:rsidRDefault="008D188D" w:rsidP="00B61F77">
      <w:r>
        <w:t xml:space="preserve">VHS-nytt har </w:t>
      </w:r>
      <w:r w:rsidRPr="00B61F77">
        <w:t>utkommit</w:t>
      </w:r>
      <w:r>
        <w:t xml:space="preserve"> med </w:t>
      </w:r>
      <w:r w:rsidR="000745EF" w:rsidRPr="00153957">
        <w:t>sex</w:t>
      </w:r>
      <w:r>
        <w:t xml:space="preserve"> nummer under året. Webbsidan </w:t>
      </w:r>
      <w:hyperlink r:id="rId15" w:history="1">
        <w:r w:rsidRPr="00C769AB">
          <w:rPr>
            <w:rStyle w:val="Hyperlnk"/>
          </w:rPr>
          <w:t>www.valhunden.se</w:t>
        </w:r>
      </w:hyperlink>
      <w:r>
        <w:t xml:space="preserve"> har </w:t>
      </w:r>
      <w:r w:rsidR="00283379">
        <w:t xml:space="preserve">omarbetats och </w:t>
      </w:r>
      <w:r>
        <w:t xml:space="preserve">uppdaterats </w:t>
      </w:r>
      <w:r w:rsidR="00283379">
        <w:t>löpande</w:t>
      </w:r>
      <w:r>
        <w:t>.</w:t>
      </w:r>
    </w:p>
    <w:p w:rsidR="000745EF" w:rsidRDefault="000745EF" w:rsidP="00B61F77"/>
    <w:p w:rsidR="00AE72D6" w:rsidRPr="00AE72D6" w:rsidRDefault="00AE72D6" w:rsidP="009A4F81">
      <w:pPr>
        <w:pStyle w:val="Rubrik3"/>
      </w:pPr>
      <w:bookmarkStart w:id="12" w:name="_Toc195132"/>
      <w:proofErr w:type="spellStart"/>
      <w:r w:rsidRPr="00AE72D6">
        <w:t>Fiberanläggning</w:t>
      </w:r>
      <w:bookmarkEnd w:id="12"/>
      <w:proofErr w:type="spellEnd"/>
    </w:p>
    <w:p w:rsidR="008D188D" w:rsidRPr="00AE72D6" w:rsidRDefault="00AE72D6" w:rsidP="00AE72D6">
      <w:pPr>
        <w:pStyle w:val="Default"/>
        <w:rPr>
          <w:rFonts w:asciiTheme="minorHAnsi" w:hAnsiTheme="minorHAnsi" w:cstheme="minorHAnsi"/>
          <w:color w:val="auto"/>
        </w:rPr>
      </w:pPr>
      <w:r>
        <w:rPr>
          <w:rFonts w:asciiTheme="minorHAnsi" w:hAnsiTheme="minorHAnsi" w:cstheme="minorHAnsi"/>
          <w:color w:val="auto"/>
        </w:rPr>
        <w:t xml:space="preserve">Styrelsen har </w:t>
      </w:r>
      <w:r w:rsidR="00283379">
        <w:rPr>
          <w:rFonts w:asciiTheme="minorHAnsi" w:hAnsiTheme="minorHAnsi" w:cstheme="minorHAnsi"/>
          <w:color w:val="auto"/>
        </w:rPr>
        <w:t>utsett en projektgrupp som arbet</w:t>
      </w:r>
      <w:r w:rsidR="00B203EB">
        <w:rPr>
          <w:rFonts w:asciiTheme="minorHAnsi" w:hAnsiTheme="minorHAnsi" w:cstheme="minorHAnsi"/>
          <w:color w:val="auto"/>
        </w:rPr>
        <w:t>a</w:t>
      </w:r>
      <w:r w:rsidR="00283379">
        <w:rPr>
          <w:rFonts w:asciiTheme="minorHAnsi" w:hAnsiTheme="minorHAnsi" w:cstheme="minorHAnsi"/>
          <w:color w:val="auto"/>
        </w:rPr>
        <w:t xml:space="preserve">t med fiberfrågan. </w:t>
      </w:r>
      <w:r w:rsidR="00B203EB">
        <w:rPr>
          <w:rFonts w:asciiTheme="minorHAnsi" w:hAnsiTheme="minorHAnsi" w:cstheme="minorHAnsi"/>
          <w:color w:val="auto"/>
        </w:rPr>
        <w:t>Möten har hållits regelbundet med representanter från Stadsnätsbolaget.</w:t>
      </w:r>
      <w:r w:rsidR="00153957">
        <w:rPr>
          <w:rFonts w:asciiTheme="minorHAnsi" w:hAnsiTheme="minorHAnsi" w:cstheme="minorHAnsi"/>
          <w:color w:val="auto"/>
        </w:rPr>
        <w:t xml:space="preserve">  </w:t>
      </w:r>
    </w:p>
    <w:p w:rsidR="00B61F77" w:rsidRDefault="00B61F77" w:rsidP="00B61F77"/>
    <w:p w:rsidR="00D62C2F" w:rsidRDefault="00D62C2F" w:rsidP="009A4F81">
      <w:pPr>
        <w:pStyle w:val="Rubrik3"/>
      </w:pPr>
      <w:bookmarkStart w:id="13" w:name="_Toc195133"/>
      <w:proofErr w:type="spellStart"/>
      <w:r>
        <w:t>Parkering</w:t>
      </w:r>
      <w:proofErr w:type="spellEnd"/>
      <w:r>
        <w:t>/</w:t>
      </w:r>
      <w:proofErr w:type="spellStart"/>
      <w:r>
        <w:t>garage</w:t>
      </w:r>
      <w:bookmarkEnd w:id="13"/>
      <w:proofErr w:type="spellEnd"/>
    </w:p>
    <w:p w:rsidR="006622A3" w:rsidRDefault="00D62C2F" w:rsidP="00B61F77">
      <w:r>
        <w:t>Avtalet med Parkeringsservice Sve</w:t>
      </w:r>
      <w:r w:rsidR="009F26AC">
        <w:t>n</w:t>
      </w:r>
      <w:r>
        <w:t xml:space="preserve">ska AB fortlöper och är kostnadsfritt. </w:t>
      </w:r>
    </w:p>
    <w:p w:rsidR="004569C8" w:rsidRDefault="004569C8" w:rsidP="00B61F77"/>
    <w:p w:rsidR="006622A3" w:rsidRDefault="006622A3" w:rsidP="009A4F81">
      <w:pPr>
        <w:pStyle w:val="Rubrik3"/>
      </w:pPr>
      <w:bookmarkStart w:id="14" w:name="_Toc195134"/>
      <w:proofErr w:type="spellStart"/>
      <w:r>
        <w:t>Egen</w:t>
      </w:r>
      <w:proofErr w:type="spellEnd"/>
      <w:r>
        <w:t xml:space="preserve"> </w:t>
      </w:r>
      <w:proofErr w:type="spellStart"/>
      <w:r>
        <w:t>hemsida</w:t>
      </w:r>
      <w:bookmarkEnd w:id="14"/>
      <w:proofErr w:type="spellEnd"/>
    </w:p>
    <w:p w:rsidR="00C55F38" w:rsidRDefault="006622A3" w:rsidP="00C55F38">
      <w:pPr>
        <w:pStyle w:val="Default"/>
        <w:rPr>
          <w:rFonts w:asciiTheme="minorHAnsi" w:hAnsiTheme="minorHAnsi" w:cstheme="minorHAnsi"/>
          <w:color w:val="auto"/>
        </w:rPr>
      </w:pPr>
      <w:r w:rsidRPr="00691B15">
        <w:rPr>
          <w:rFonts w:asciiTheme="minorHAnsi" w:hAnsiTheme="minorHAnsi" w:cstheme="minorHAnsi"/>
          <w:color w:val="auto"/>
        </w:rPr>
        <w:t xml:space="preserve">Vår hemsida </w:t>
      </w:r>
      <w:hyperlink r:id="rId16" w:history="1">
        <w:r w:rsidR="00130364" w:rsidRPr="001E5512">
          <w:rPr>
            <w:rStyle w:val="Hyperlnk"/>
            <w:rFonts w:asciiTheme="minorHAnsi" w:hAnsiTheme="minorHAnsi" w:cstheme="minorHAnsi"/>
          </w:rPr>
          <w:t>www.valhunden.</w:t>
        </w:r>
        <w:proofErr w:type="gramStart"/>
        <w:r w:rsidR="00130364" w:rsidRPr="001E5512">
          <w:rPr>
            <w:rStyle w:val="Hyperlnk"/>
            <w:rFonts w:asciiTheme="minorHAnsi" w:hAnsiTheme="minorHAnsi" w:cstheme="minorHAnsi"/>
          </w:rPr>
          <w:t>se</w:t>
        </w:r>
      </w:hyperlink>
      <w:r w:rsidR="00130364">
        <w:rPr>
          <w:rFonts w:asciiTheme="minorHAnsi" w:hAnsiTheme="minorHAnsi" w:cstheme="minorHAnsi"/>
          <w:color w:val="auto"/>
        </w:rPr>
        <w:t xml:space="preserve"> </w:t>
      </w:r>
      <w:r w:rsidRPr="00691B15">
        <w:rPr>
          <w:rFonts w:asciiTheme="minorHAnsi" w:hAnsiTheme="minorHAnsi" w:cstheme="minorHAnsi"/>
          <w:color w:val="auto"/>
        </w:rPr>
        <w:t xml:space="preserve"> innehåller</w:t>
      </w:r>
      <w:proofErr w:type="gramEnd"/>
      <w:r w:rsidRPr="00691B15">
        <w:rPr>
          <w:rFonts w:asciiTheme="minorHAnsi" w:hAnsiTheme="minorHAnsi" w:cstheme="minorHAnsi"/>
          <w:color w:val="auto"/>
        </w:rPr>
        <w:t xml:space="preserve"> kontaktuppgifter till styrelse, klubbarna samt medlemsinformation. Webbmaster är </w:t>
      </w:r>
      <w:r w:rsidR="00283379">
        <w:rPr>
          <w:rFonts w:asciiTheme="minorHAnsi" w:hAnsiTheme="minorHAnsi" w:cstheme="minorHAnsi"/>
          <w:color w:val="auto"/>
        </w:rPr>
        <w:t>Jimmie Zander, ledamot i styrelsen</w:t>
      </w:r>
      <w:r w:rsidR="00C55F38" w:rsidRPr="00691B15">
        <w:rPr>
          <w:rFonts w:asciiTheme="minorHAnsi" w:hAnsiTheme="minorHAnsi" w:cstheme="minorHAnsi"/>
          <w:color w:val="auto"/>
        </w:rPr>
        <w:t xml:space="preserve">. </w:t>
      </w:r>
    </w:p>
    <w:p w:rsidR="00E755D7" w:rsidRDefault="00E755D7" w:rsidP="00C55F38">
      <w:pPr>
        <w:pStyle w:val="Default"/>
        <w:rPr>
          <w:rFonts w:asciiTheme="minorHAnsi" w:hAnsiTheme="minorHAnsi" w:cstheme="minorHAnsi"/>
          <w:color w:val="auto"/>
        </w:rPr>
      </w:pPr>
    </w:p>
    <w:p w:rsidR="00785DA3" w:rsidRDefault="00E755D7" w:rsidP="00C55F38">
      <w:pPr>
        <w:pStyle w:val="Default"/>
        <w:rPr>
          <w:rFonts w:asciiTheme="minorHAnsi" w:hAnsiTheme="minorHAnsi" w:cstheme="minorHAnsi"/>
          <w:color w:val="auto"/>
        </w:rPr>
      </w:pPr>
      <w:bookmarkStart w:id="15" w:name="_Toc195135"/>
      <w:proofErr w:type="spellStart"/>
      <w:r w:rsidRPr="004569C8">
        <w:rPr>
          <w:rStyle w:val="Rubrik3Char"/>
          <w:rFonts w:eastAsia="Calibri"/>
        </w:rPr>
        <w:t>Sommarunderhåll</w:t>
      </w:r>
      <w:bookmarkEnd w:id="15"/>
      <w:proofErr w:type="spellEnd"/>
      <w:r w:rsidRPr="004569C8">
        <w:rPr>
          <w:rStyle w:val="Rubrik3Char"/>
          <w:rFonts w:eastAsia="Calibri"/>
        </w:rPr>
        <w:br/>
      </w:r>
      <w:r w:rsidR="00785DA3">
        <w:rPr>
          <w:rFonts w:asciiTheme="minorHAnsi" w:hAnsiTheme="minorHAnsi" w:cstheme="minorHAnsi"/>
          <w:color w:val="auto"/>
        </w:rPr>
        <w:t>Gräsklippnin</w:t>
      </w:r>
      <w:r w:rsidR="003B4F15">
        <w:rPr>
          <w:rFonts w:asciiTheme="minorHAnsi" w:hAnsiTheme="minorHAnsi" w:cstheme="minorHAnsi"/>
          <w:color w:val="auto"/>
        </w:rPr>
        <w:t xml:space="preserve">gen har </w:t>
      </w:r>
      <w:r>
        <w:rPr>
          <w:rFonts w:asciiTheme="minorHAnsi" w:hAnsiTheme="minorHAnsi" w:cstheme="minorHAnsi"/>
          <w:color w:val="auto"/>
        </w:rPr>
        <w:t xml:space="preserve">skötts av </w:t>
      </w:r>
      <w:r w:rsidR="003B4F15">
        <w:rPr>
          <w:rFonts w:asciiTheme="minorHAnsi" w:hAnsiTheme="minorHAnsi" w:cstheme="minorHAnsi"/>
          <w:color w:val="auto"/>
        </w:rPr>
        <w:t>boende i föreningen.</w:t>
      </w:r>
      <w:r>
        <w:rPr>
          <w:rFonts w:asciiTheme="minorHAnsi" w:hAnsiTheme="minorHAnsi" w:cstheme="minorHAnsi"/>
          <w:color w:val="auto"/>
        </w:rPr>
        <w:t xml:space="preserve"> </w:t>
      </w:r>
    </w:p>
    <w:p w:rsidR="00785DA3" w:rsidRDefault="00785DA3" w:rsidP="009A4F81">
      <w:pPr>
        <w:pStyle w:val="Rubrik3"/>
      </w:pPr>
      <w:bookmarkStart w:id="16" w:name="_Toc195136"/>
      <w:proofErr w:type="spellStart"/>
      <w:r>
        <w:t>Lekplats</w:t>
      </w:r>
      <w:proofErr w:type="spellEnd"/>
      <w:r>
        <w:t xml:space="preserve"> m</w:t>
      </w:r>
      <w:r w:rsidR="003A661E">
        <w:t xml:space="preserve">ed </w:t>
      </w:r>
      <w:proofErr w:type="spellStart"/>
      <w:r>
        <w:t>m</w:t>
      </w:r>
      <w:r w:rsidR="003A661E">
        <w:t>era</w:t>
      </w:r>
      <w:bookmarkEnd w:id="16"/>
      <w:proofErr w:type="spellEnd"/>
    </w:p>
    <w:p w:rsidR="00785DA3" w:rsidRDefault="00785DA3" w:rsidP="00C55F38">
      <w:pPr>
        <w:pStyle w:val="Default"/>
        <w:rPr>
          <w:rFonts w:asciiTheme="minorHAnsi" w:hAnsiTheme="minorHAnsi" w:cstheme="minorHAnsi"/>
          <w:color w:val="auto"/>
        </w:rPr>
      </w:pPr>
      <w:r w:rsidRPr="003B4F15">
        <w:rPr>
          <w:rFonts w:asciiTheme="minorHAnsi" w:hAnsiTheme="minorHAnsi" w:cstheme="minorHAnsi"/>
          <w:color w:val="auto"/>
        </w:rPr>
        <w:t xml:space="preserve">En lekplats </w:t>
      </w:r>
      <w:r w:rsidR="00A26E26" w:rsidRPr="003B4F15">
        <w:rPr>
          <w:rFonts w:asciiTheme="minorHAnsi" w:hAnsiTheme="minorHAnsi" w:cstheme="minorHAnsi"/>
          <w:color w:val="auto"/>
        </w:rPr>
        <w:t xml:space="preserve">på </w:t>
      </w:r>
      <w:r w:rsidR="003B4F15" w:rsidRPr="003B4F15">
        <w:rPr>
          <w:rFonts w:asciiTheme="minorHAnsi" w:hAnsiTheme="minorHAnsi" w:cstheme="minorHAnsi"/>
          <w:color w:val="auto"/>
        </w:rPr>
        <w:t xml:space="preserve">nedre Valfisken </w:t>
      </w:r>
      <w:r w:rsidRPr="003B4F15">
        <w:rPr>
          <w:rFonts w:asciiTheme="minorHAnsi" w:hAnsiTheme="minorHAnsi" w:cstheme="minorHAnsi"/>
          <w:color w:val="auto"/>
        </w:rPr>
        <w:t xml:space="preserve">har renoverats, enligt beslut som tagits på föregående årsstämma. </w:t>
      </w:r>
      <w:r w:rsidR="00A26E26" w:rsidRPr="003B4F15">
        <w:rPr>
          <w:rFonts w:asciiTheme="minorHAnsi" w:hAnsiTheme="minorHAnsi" w:cstheme="minorHAnsi"/>
          <w:color w:val="auto"/>
        </w:rPr>
        <w:t>B</w:t>
      </w:r>
      <w:r w:rsidRPr="003B4F15">
        <w:rPr>
          <w:rFonts w:asciiTheme="minorHAnsi" w:hAnsiTheme="minorHAnsi" w:cstheme="minorHAnsi"/>
          <w:color w:val="auto"/>
        </w:rPr>
        <w:t>oende i området har deltagit i arbetet.</w:t>
      </w:r>
    </w:p>
    <w:p w:rsidR="00EC255B" w:rsidRDefault="00EC255B" w:rsidP="00C55F38">
      <w:pPr>
        <w:pStyle w:val="Default"/>
        <w:rPr>
          <w:rFonts w:asciiTheme="minorHAnsi" w:hAnsiTheme="minorHAnsi" w:cstheme="minorHAnsi"/>
          <w:color w:val="auto"/>
        </w:rPr>
      </w:pPr>
    </w:p>
    <w:p w:rsidR="00EC255B" w:rsidRDefault="00EC255B" w:rsidP="00C55F38">
      <w:pPr>
        <w:pStyle w:val="Default"/>
        <w:rPr>
          <w:rFonts w:asciiTheme="minorHAnsi" w:hAnsiTheme="minorHAnsi" w:cstheme="minorHAnsi"/>
          <w:color w:val="auto"/>
        </w:rPr>
      </w:pPr>
      <w:proofErr w:type="spellStart"/>
      <w:r w:rsidRPr="007F3155">
        <w:rPr>
          <w:rFonts w:eastAsia="Times New Roman" w:cstheme="majorBidi"/>
          <w:b/>
          <w:bCs/>
          <w:smallCaps/>
          <w:color w:val="7030A0"/>
          <w:sz w:val="28"/>
          <w:lang w:val="cs-CZ" w:eastAsia="sv-SE"/>
        </w:rPr>
        <w:t>M</w:t>
      </w:r>
      <w:r w:rsidR="007F3155">
        <w:rPr>
          <w:rFonts w:eastAsia="Times New Roman" w:cstheme="majorBidi"/>
          <w:b/>
          <w:bCs/>
          <w:smallCaps/>
          <w:color w:val="7030A0"/>
          <w:sz w:val="28"/>
          <w:lang w:val="cs-CZ" w:eastAsia="sv-SE"/>
        </w:rPr>
        <w:t>otioner</w:t>
      </w:r>
      <w:proofErr w:type="spellEnd"/>
      <w:r w:rsidRPr="007F3155">
        <w:rPr>
          <w:rFonts w:eastAsia="Times New Roman" w:cstheme="majorBidi"/>
          <w:b/>
          <w:bCs/>
          <w:smallCaps/>
          <w:color w:val="7030A0"/>
          <w:sz w:val="28"/>
          <w:lang w:val="cs-CZ" w:eastAsia="sv-SE"/>
        </w:rPr>
        <w:br/>
      </w:r>
      <w:r w:rsidR="007F3155">
        <w:rPr>
          <w:rFonts w:asciiTheme="minorHAnsi" w:hAnsiTheme="minorHAnsi" w:cstheme="minorHAnsi"/>
          <w:color w:val="auto"/>
        </w:rPr>
        <w:t>De åtgärder som föreslagits i bifallna motioner har genomförts under året.</w:t>
      </w:r>
    </w:p>
    <w:p w:rsidR="0026795D" w:rsidRDefault="0026795D" w:rsidP="00C55F38">
      <w:pPr>
        <w:pStyle w:val="Default"/>
        <w:rPr>
          <w:rFonts w:asciiTheme="minorHAnsi" w:hAnsiTheme="minorHAnsi" w:cstheme="minorHAnsi"/>
          <w:color w:val="auto"/>
        </w:rPr>
      </w:pPr>
    </w:p>
    <w:p w:rsidR="00010A71" w:rsidRDefault="0026795D" w:rsidP="00010A71">
      <w:pPr>
        <w:pStyle w:val="Default"/>
        <w:rPr>
          <w:rFonts w:asciiTheme="minorHAnsi" w:hAnsiTheme="minorHAnsi" w:cstheme="minorHAnsi"/>
          <w:color w:val="auto"/>
        </w:rPr>
      </w:pPr>
      <w:r>
        <w:rPr>
          <w:rFonts w:asciiTheme="minorHAnsi" w:hAnsiTheme="minorHAnsi" w:cstheme="minorHAnsi"/>
          <w:color w:val="auto"/>
        </w:rPr>
        <w:t xml:space="preserve">När det gäller </w:t>
      </w:r>
      <w:proofErr w:type="spellStart"/>
      <w:proofErr w:type="gramStart"/>
      <w:r>
        <w:rPr>
          <w:rFonts w:asciiTheme="minorHAnsi" w:hAnsiTheme="minorHAnsi" w:cstheme="minorHAnsi"/>
          <w:color w:val="auto"/>
        </w:rPr>
        <w:t>laddstationer</w:t>
      </w:r>
      <w:proofErr w:type="spellEnd"/>
      <w:r>
        <w:rPr>
          <w:rFonts w:asciiTheme="minorHAnsi" w:hAnsiTheme="minorHAnsi" w:cstheme="minorHAnsi"/>
          <w:color w:val="auto"/>
        </w:rPr>
        <w:t xml:space="preserve">  till</w:t>
      </w:r>
      <w:proofErr w:type="gramEnd"/>
      <w:r>
        <w:rPr>
          <w:rFonts w:asciiTheme="minorHAnsi" w:hAnsiTheme="minorHAnsi" w:cstheme="minorHAnsi"/>
          <w:color w:val="auto"/>
        </w:rPr>
        <w:t xml:space="preserve"> elbilar har styrelsen tittat på möjligheten att installera sådana. </w:t>
      </w:r>
    </w:p>
    <w:p w:rsidR="00010A71" w:rsidRPr="00010A71" w:rsidRDefault="00010A71" w:rsidP="00010A71">
      <w:pPr>
        <w:pStyle w:val="Default"/>
        <w:rPr>
          <w:rFonts w:asciiTheme="minorHAnsi" w:hAnsiTheme="minorHAnsi" w:cstheme="minorHAnsi"/>
          <w:b/>
          <w:color w:val="auto"/>
        </w:rPr>
      </w:pPr>
      <w:r w:rsidRPr="00010A71">
        <w:rPr>
          <w:rFonts w:asciiTheme="minorHAnsi" w:hAnsiTheme="minorHAnsi" w:cstheme="minorHAnsi"/>
          <w:b/>
          <w:color w:val="auto"/>
        </w:rPr>
        <w:t>Stadgar</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Kraven och förutsättningen att kunna ladda bilar i våra garage är idag,</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 xml:space="preserve">enligt föreningens stadgar endast att ha motorvärmare på i 3 </w:t>
      </w:r>
      <w:proofErr w:type="spellStart"/>
      <w:r w:rsidRPr="00010A71">
        <w:rPr>
          <w:rFonts w:asciiTheme="minorHAnsi" w:hAnsiTheme="minorHAnsi" w:cstheme="minorHAnsi"/>
          <w:color w:val="auto"/>
        </w:rPr>
        <w:t>tim</w:t>
      </w:r>
      <w:proofErr w:type="spellEnd"/>
      <w:r w:rsidRPr="00010A71">
        <w:rPr>
          <w:rFonts w:asciiTheme="minorHAnsi" w:hAnsiTheme="minorHAnsi" w:cstheme="minorHAnsi"/>
          <w:color w:val="auto"/>
        </w:rPr>
        <w:t>/dygn.</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Det framgår att vid bildandet av vår förening sattes det regler och normer som tydligt</w:t>
      </w:r>
    </w:p>
    <w:p w:rsidR="00010A71" w:rsidRPr="00010A71" w:rsidRDefault="00010A71" w:rsidP="00010A71">
      <w:pPr>
        <w:pStyle w:val="Default"/>
        <w:rPr>
          <w:rFonts w:asciiTheme="minorHAnsi" w:hAnsiTheme="minorHAnsi" w:cstheme="minorHAnsi"/>
          <w:color w:val="auto"/>
        </w:rPr>
      </w:pPr>
      <w:proofErr w:type="gramStart"/>
      <w:r w:rsidRPr="00010A71">
        <w:rPr>
          <w:rFonts w:asciiTheme="minorHAnsi" w:hAnsiTheme="minorHAnsi" w:cstheme="minorHAnsi"/>
          <w:color w:val="auto"/>
        </w:rPr>
        <w:lastRenderedPageBreak/>
        <w:t>skulle efterföljas.</w:t>
      </w:r>
      <w:proofErr w:type="gramEnd"/>
      <w:r w:rsidRPr="00010A71">
        <w:rPr>
          <w:rFonts w:asciiTheme="minorHAnsi" w:hAnsiTheme="minorHAnsi" w:cstheme="minorHAnsi"/>
          <w:color w:val="auto"/>
        </w:rPr>
        <w:t xml:space="preserve"> Tiden har gått och stora förändringar har skett på olika områden. Bilar har tekniskt sätt förbättrats och även drivmedelsbiten har aktualiserats med energin och miljö.</w:t>
      </w:r>
    </w:p>
    <w:p w:rsidR="00010A71" w:rsidRPr="00010A71" w:rsidRDefault="00010A71" w:rsidP="00010A71">
      <w:pPr>
        <w:pStyle w:val="Default"/>
        <w:rPr>
          <w:rFonts w:asciiTheme="minorHAnsi" w:hAnsiTheme="minorHAnsi" w:cstheme="minorHAnsi"/>
          <w:color w:val="auto"/>
        </w:rPr>
      </w:pPr>
    </w:p>
    <w:p w:rsidR="00010A71" w:rsidRPr="00010A71" w:rsidRDefault="00010A71" w:rsidP="00010A71">
      <w:pPr>
        <w:pStyle w:val="Default"/>
        <w:rPr>
          <w:rFonts w:asciiTheme="minorHAnsi" w:hAnsiTheme="minorHAnsi" w:cstheme="minorHAnsi"/>
          <w:b/>
          <w:color w:val="auto"/>
        </w:rPr>
      </w:pPr>
      <w:r>
        <w:rPr>
          <w:rFonts w:asciiTheme="minorHAnsi" w:hAnsiTheme="minorHAnsi" w:cstheme="minorHAnsi"/>
          <w:b/>
          <w:color w:val="auto"/>
        </w:rPr>
        <w:t>Åtgärd</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Att först ändra på stadgarna som då tillåter att använda el-laddare till bilar med högre</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och starkare behov av el-matning samt längre laddningstider.</w:t>
      </w:r>
    </w:p>
    <w:p w:rsidR="00010A71" w:rsidRPr="00010A71" w:rsidRDefault="00010A71" w:rsidP="00010A71">
      <w:pPr>
        <w:pStyle w:val="Default"/>
        <w:rPr>
          <w:rFonts w:asciiTheme="minorHAnsi" w:hAnsiTheme="minorHAnsi" w:cstheme="minorHAnsi"/>
          <w:color w:val="auto"/>
        </w:rPr>
      </w:pPr>
    </w:p>
    <w:p w:rsidR="00010A71" w:rsidRPr="00010A71" w:rsidRDefault="00010A71" w:rsidP="00010A71">
      <w:pPr>
        <w:pStyle w:val="Default"/>
        <w:rPr>
          <w:rFonts w:asciiTheme="minorHAnsi" w:hAnsiTheme="minorHAnsi" w:cstheme="minorHAnsi"/>
          <w:b/>
          <w:color w:val="auto"/>
        </w:rPr>
      </w:pPr>
      <w:r>
        <w:rPr>
          <w:rFonts w:asciiTheme="minorHAnsi" w:hAnsiTheme="minorHAnsi" w:cstheme="minorHAnsi"/>
          <w:b/>
          <w:color w:val="auto"/>
        </w:rPr>
        <w:t>Garagebyggnader</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Vi har i vår förening 31st garagelängor och den framdragningen av el som gjordes från start, de</w:t>
      </w:r>
      <w:r>
        <w:rPr>
          <w:rFonts w:asciiTheme="minorHAnsi" w:hAnsiTheme="minorHAnsi" w:cstheme="minorHAnsi"/>
          <w:color w:val="auto"/>
        </w:rPr>
        <w:t>t</w:t>
      </w:r>
      <w:r w:rsidRPr="00010A71">
        <w:rPr>
          <w:rFonts w:asciiTheme="minorHAnsi" w:hAnsiTheme="minorHAnsi" w:cstheme="minorHAnsi"/>
          <w:color w:val="auto"/>
        </w:rPr>
        <w:t xml:space="preserve"> värderades vara tillräcklig ström för motorvärmare och belysning i våra garage. </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Dagens behov påkallar större behov av ström med el-bila</w:t>
      </w:r>
      <w:r>
        <w:rPr>
          <w:rFonts w:asciiTheme="minorHAnsi" w:hAnsiTheme="minorHAnsi" w:cstheme="minorHAnsi"/>
          <w:color w:val="auto"/>
        </w:rPr>
        <w:t xml:space="preserve">r än man tänkte sig i </w:t>
      </w:r>
      <w:proofErr w:type="spellStart"/>
      <w:r>
        <w:rPr>
          <w:rFonts w:asciiTheme="minorHAnsi" w:hAnsiTheme="minorHAnsi" w:cstheme="minorHAnsi"/>
          <w:color w:val="auto"/>
        </w:rPr>
        <w:t>ursprungs</w:t>
      </w:r>
      <w:r>
        <w:rPr>
          <w:rFonts w:asciiTheme="minorHAnsi" w:hAnsiTheme="minorHAnsi" w:cstheme="minorHAnsi"/>
          <w:color w:val="auto"/>
        </w:rPr>
        <w:softHyphen/>
      </w:r>
      <w:r w:rsidRPr="00010A71">
        <w:rPr>
          <w:rFonts w:asciiTheme="minorHAnsi" w:hAnsiTheme="minorHAnsi" w:cstheme="minorHAnsi"/>
          <w:color w:val="auto"/>
        </w:rPr>
        <w:t>projektet</w:t>
      </w:r>
      <w:proofErr w:type="spellEnd"/>
      <w:r w:rsidRPr="00010A71">
        <w:rPr>
          <w:rFonts w:asciiTheme="minorHAnsi" w:hAnsiTheme="minorHAnsi" w:cstheme="minorHAnsi"/>
          <w:color w:val="auto"/>
        </w:rPr>
        <w:t>. Framdragningen av el som gjordes då klarar därför inte kraven för de</w:t>
      </w:r>
      <w:r>
        <w:rPr>
          <w:rFonts w:asciiTheme="minorHAnsi" w:hAnsiTheme="minorHAnsi" w:cstheme="minorHAnsi"/>
          <w:color w:val="auto"/>
        </w:rPr>
        <w:t>t</w:t>
      </w:r>
      <w:r w:rsidRPr="00010A71">
        <w:rPr>
          <w:rFonts w:asciiTheme="minorHAnsi" w:hAnsiTheme="minorHAnsi" w:cstheme="minorHAnsi"/>
          <w:color w:val="auto"/>
        </w:rPr>
        <w:t xml:space="preserve"> nu önskade elbehovet av el-stolpar till varje garageplats. Efter granskningen kan jag konstatera, att efter vårt byte av armaturerna i garagen finns nu möjligheten att installera högst 3</w:t>
      </w:r>
      <w:r>
        <w:rPr>
          <w:rFonts w:asciiTheme="minorHAnsi" w:hAnsiTheme="minorHAnsi" w:cstheme="minorHAnsi"/>
          <w:color w:val="auto"/>
        </w:rPr>
        <w:t xml:space="preserve"> </w:t>
      </w:r>
      <w:proofErr w:type="spellStart"/>
      <w:r w:rsidRPr="00010A71">
        <w:rPr>
          <w:rFonts w:asciiTheme="minorHAnsi" w:hAnsiTheme="minorHAnsi" w:cstheme="minorHAnsi"/>
          <w:color w:val="auto"/>
        </w:rPr>
        <w:t>st</w:t>
      </w:r>
      <w:proofErr w:type="spellEnd"/>
      <w:r w:rsidRPr="00010A71">
        <w:rPr>
          <w:rFonts w:asciiTheme="minorHAnsi" w:hAnsiTheme="minorHAnsi" w:cstheme="minorHAnsi"/>
          <w:color w:val="auto"/>
        </w:rPr>
        <w:t xml:space="preserve"> el-uttag/garagelänga. De</w:t>
      </w:r>
      <w:r>
        <w:rPr>
          <w:rFonts w:asciiTheme="minorHAnsi" w:hAnsiTheme="minorHAnsi" w:cstheme="minorHAnsi"/>
          <w:color w:val="auto"/>
        </w:rPr>
        <w:t>t</w:t>
      </w:r>
      <w:r w:rsidRPr="00010A71">
        <w:rPr>
          <w:rFonts w:asciiTheme="minorHAnsi" w:hAnsiTheme="minorHAnsi" w:cstheme="minorHAnsi"/>
          <w:color w:val="auto"/>
        </w:rPr>
        <w:t xml:space="preserve"> är den högsta nivå som går att ta ut med den elinstallation som finns idag.</w:t>
      </w:r>
    </w:p>
    <w:p w:rsidR="00010A71" w:rsidRPr="00010A71" w:rsidRDefault="00010A71" w:rsidP="00010A71">
      <w:pPr>
        <w:pStyle w:val="Default"/>
        <w:rPr>
          <w:rFonts w:asciiTheme="minorHAnsi" w:hAnsiTheme="minorHAnsi" w:cstheme="minorHAnsi"/>
          <w:color w:val="auto"/>
        </w:rPr>
      </w:pPr>
    </w:p>
    <w:p w:rsidR="00010A71" w:rsidRPr="00010A71" w:rsidRDefault="00010A71" w:rsidP="00010A71">
      <w:pPr>
        <w:pStyle w:val="Default"/>
        <w:rPr>
          <w:rFonts w:asciiTheme="minorHAnsi" w:hAnsiTheme="minorHAnsi" w:cstheme="minorHAnsi"/>
          <w:b/>
          <w:color w:val="auto"/>
        </w:rPr>
      </w:pPr>
      <w:r w:rsidRPr="00010A71">
        <w:rPr>
          <w:rFonts w:asciiTheme="minorHAnsi" w:hAnsiTheme="minorHAnsi" w:cstheme="minorHAnsi"/>
          <w:b/>
          <w:color w:val="auto"/>
        </w:rPr>
        <w:t>Åtgärd</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Om alla garageplatser ska ha möjlighet till en elstolpe, måste eltillförseln byggas om.</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Hela elnätet till alla garageplatser behöver förstärkas och dra fram nya elledningar.</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 xml:space="preserve">Arbetet för detta kommer också att innebära grävning till alla garagelängor från </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el-servicehus samt kommer att bli en stor kostnad.</w:t>
      </w:r>
    </w:p>
    <w:p w:rsidR="00010A71" w:rsidRPr="00010A71" w:rsidRDefault="00010A71" w:rsidP="00010A71">
      <w:pPr>
        <w:pStyle w:val="Default"/>
        <w:rPr>
          <w:rFonts w:asciiTheme="minorHAnsi" w:hAnsiTheme="minorHAnsi" w:cstheme="minorHAnsi"/>
          <w:color w:val="auto"/>
        </w:rPr>
      </w:pPr>
    </w:p>
    <w:p w:rsidR="00010A71" w:rsidRPr="00010A71" w:rsidRDefault="00010A71" w:rsidP="00010A71">
      <w:pPr>
        <w:pStyle w:val="Default"/>
        <w:rPr>
          <w:rFonts w:asciiTheme="minorHAnsi" w:hAnsiTheme="minorHAnsi" w:cstheme="minorHAnsi"/>
          <w:b/>
          <w:color w:val="auto"/>
        </w:rPr>
      </w:pPr>
      <w:r w:rsidRPr="00010A71">
        <w:rPr>
          <w:rFonts w:asciiTheme="minorHAnsi" w:hAnsiTheme="minorHAnsi" w:cstheme="minorHAnsi"/>
          <w:b/>
          <w:color w:val="auto"/>
        </w:rPr>
        <w:t>Tekniken</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Användandet av elbilsmarknaden kommer att öka, bilproducenterna utvecklar nya och smartare konstruktioner. Att behovet i framtiden av el-laddare är självklar.</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Föreningen bör därför beakta utveckling av våra el-bilar, och starta med en mindre del</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av engagemanget och sedan planera att bygga om för el-stolpar framtiden.</w:t>
      </w:r>
    </w:p>
    <w:p w:rsidR="00010A71" w:rsidRPr="00010A71" w:rsidRDefault="00010A71" w:rsidP="00010A71">
      <w:pPr>
        <w:pStyle w:val="Default"/>
        <w:rPr>
          <w:rFonts w:asciiTheme="minorHAnsi" w:hAnsiTheme="minorHAnsi" w:cstheme="minorHAnsi"/>
          <w:color w:val="auto"/>
        </w:rPr>
      </w:pPr>
    </w:p>
    <w:p w:rsidR="00010A71" w:rsidRPr="00010A71" w:rsidRDefault="00010A71" w:rsidP="00010A71">
      <w:pPr>
        <w:pStyle w:val="Default"/>
        <w:rPr>
          <w:rFonts w:asciiTheme="minorHAnsi" w:hAnsiTheme="minorHAnsi" w:cstheme="minorHAnsi"/>
          <w:b/>
          <w:color w:val="auto"/>
        </w:rPr>
      </w:pPr>
      <w:r w:rsidRPr="00010A71">
        <w:rPr>
          <w:rFonts w:asciiTheme="minorHAnsi" w:hAnsiTheme="minorHAnsi" w:cstheme="minorHAnsi"/>
          <w:b/>
          <w:color w:val="auto"/>
        </w:rPr>
        <w:t>Åtgärd</w:t>
      </w: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Mitt förslag till kommande åtgärder och till ombyggnaden till el-stolpar, är att d</w:t>
      </w:r>
      <w:r>
        <w:rPr>
          <w:rFonts w:asciiTheme="minorHAnsi" w:hAnsiTheme="minorHAnsi" w:cstheme="minorHAnsi"/>
          <w:color w:val="auto"/>
        </w:rPr>
        <w:t xml:space="preserve">et går att få fram </w:t>
      </w:r>
      <w:proofErr w:type="spellStart"/>
      <w:r>
        <w:rPr>
          <w:rFonts w:asciiTheme="minorHAnsi" w:hAnsiTheme="minorHAnsi" w:cstheme="minorHAnsi"/>
          <w:color w:val="auto"/>
        </w:rPr>
        <w:t>ladd</w:t>
      </w:r>
      <w:r w:rsidRPr="00010A71">
        <w:rPr>
          <w:rFonts w:asciiTheme="minorHAnsi" w:hAnsiTheme="minorHAnsi" w:cstheme="minorHAnsi"/>
          <w:color w:val="auto"/>
        </w:rPr>
        <w:t>stationer</w:t>
      </w:r>
      <w:proofErr w:type="spellEnd"/>
      <w:r w:rsidRPr="00010A71">
        <w:rPr>
          <w:rFonts w:asciiTheme="minorHAnsi" w:hAnsiTheme="minorHAnsi" w:cstheme="minorHAnsi"/>
          <w:color w:val="auto"/>
        </w:rPr>
        <w:t xml:space="preserve"> till en begränsad del idag som man kan starta med. Följa upp och se utvecklingen av bilar med el.</w:t>
      </w:r>
    </w:p>
    <w:p w:rsidR="00010A71" w:rsidRPr="00010A71" w:rsidRDefault="00010A71" w:rsidP="00010A71">
      <w:pPr>
        <w:pStyle w:val="Default"/>
        <w:rPr>
          <w:rFonts w:asciiTheme="minorHAnsi" w:hAnsiTheme="minorHAnsi" w:cstheme="minorHAnsi"/>
          <w:color w:val="auto"/>
        </w:rPr>
      </w:pPr>
    </w:p>
    <w:p w:rsidR="00010A71" w:rsidRPr="00010A71"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På uppdrag från VHS styrelsen</w:t>
      </w:r>
    </w:p>
    <w:p w:rsidR="0026795D" w:rsidRDefault="00010A71" w:rsidP="00010A71">
      <w:pPr>
        <w:pStyle w:val="Default"/>
        <w:rPr>
          <w:rFonts w:asciiTheme="minorHAnsi" w:hAnsiTheme="minorHAnsi" w:cstheme="minorHAnsi"/>
          <w:color w:val="auto"/>
        </w:rPr>
      </w:pPr>
      <w:r w:rsidRPr="00010A71">
        <w:rPr>
          <w:rFonts w:asciiTheme="minorHAnsi" w:hAnsiTheme="minorHAnsi" w:cstheme="minorHAnsi"/>
          <w:color w:val="auto"/>
        </w:rPr>
        <w:t>Mvh. Bo Livré</w:t>
      </w:r>
    </w:p>
    <w:p w:rsidR="00785DA3" w:rsidRDefault="00785DA3" w:rsidP="00C55F38">
      <w:pPr>
        <w:pStyle w:val="Default"/>
        <w:rPr>
          <w:rFonts w:asciiTheme="minorHAnsi" w:hAnsiTheme="minorHAnsi" w:cstheme="minorHAnsi"/>
          <w:color w:val="auto"/>
        </w:rPr>
      </w:pPr>
    </w:p>
    <w:p w:rsidR="00785DA3" w:rsidRDefault="00785DA3" w:rsidP="009A4F81">
      <w:pPr>
        <w:pStyle w:val="Rubrik3"/>
      </w:pPr>
      <w:bookmarkStart w:id="17" w:name="_Toc195137"/>
      <w:proofErr w:type="spellStart"/>
      <w:r>
        <w:t>Trädfällning</w:t>
      </w:r>
      <w:bookmarkEnd w:id="17"/>
      <w:proofErr w:type="spellEnd"/>
    </w:p>
    <w:p w:rsidR="00785DA3" w:rsidRDefault="00B203EB" w:rsidP="00C55F38">
      <w:pPr>
        <w:pStyle w:val="Default"/>
        <w:rPr>
          <w:rFonts w:asciiTheme="minorHAnsi" w:hAnsiTheme="minorHAnsi" w:cstheme="minorHAnsi"/>
          <w:color w:val="auto"/>
        </w:rPr>
      </w:pPr>
      <w:r>
        <w:rPr>
          <w:rFonts w:asciiTheme="minorHAnsi" w:hAnsiTheme="minorHAnsi" w:cstheme="minorHAnsi"/>
          <w:color w:val="auto"/>
        </w:rPr>
        <w:t>A</w:t>
      </w:r>
      <w:r w:rsidR="00785DA3">
        <w:rPr>
          <w:rFonts w:asciiTheme="minorHAnsi" w:hAnsiTheme="minorHAnsi" w:cstheme="minorHAnsi"/>
          <w:color w:val="auto"/>
        </w:rPr>
        <w:t xml:space="preserve">rbete har lagts ner för att ta bort träd som har utgjort fara för person eller egendom. </w:t>
      </w:r>
      <w:r w:rsidR="007F3155" w:rsidRPr="007F3155">
        <w:rPr>
          <w:rFonts w:asciiTheme="minorHAnsi" w:hAnsiTheme="minorHAnsi" w:cstheme="minorHAnsi"/>
          <w:color w:val="auto"/>
        </w:rPr>
        <w:t>Arborist har anlitats</w:t>
      </w:r>
      <w:r w:rsidR="007F3155">
        <w:rPr>
          <w:rFonts w:asciiTheme="minorHAnsi" w:hAnsiTheme="minorHAnsi" w:cstheme="minorHAnsi"/>
          <w:color w:val="auto"/>
        </w:rPr>
        <w:t xml:space="preserve"> för att få experthjälp. </w:t>
      </w:r>
      <w:r>
        <w:rPr>
          <w:rFonts w:asciiTheme="minorHAnsi" w:hAnsiTheme="minorHAnsi" w:cstheme="minorHAnsi"/>
          <w:color w:val="auto"/>
        </w:rPr>
        <w:t xml:space="preserve"> </w:t>
      </w:r>
      <w:r w:rsidR="00785DA3">
        <w:rPr>
          <w:rFonts w:asciiTheme="minorHAnsi" w:hAnsiTheme="minorHAnsi" w:cstheme="minorHAnsi"/>
          <w:color w:val="auto"/>
        </w:rPr>
        <w:t>Arbete</w:t>
      </w:r>
      <w:r w:rsidR="00283379">
        <w:rPr>
          <w:rFonts w:asciiTheme="minorHAnsi" w:hAnsiTheme="minorHAnsi" w:cstheme="minorHAnsi"/>
          <w:color w:val="auto"/>
        </w:rPr>
        <w:t>t</w:t>
      </w:r>
      <w:r w:rsidR="00785DA3">
        <w:rPr>
          <w:rFonts w:asciiTheme="minorHAnsi" w:hAnsiTheme="minorHAnsi" w:cstheme="minorHAnsi"/>
          <w:color w:val="auto"/>
        </w:rPr>
        <w:t xml:space="preserve"> kommer att fortsätta löpande. Boende i området har deltagit i arbetet.</w:t>
      </w:r>
    </w:p>
    <w:p w:rsidR="00963081" w:rsidRDefault="00963081" w:rsidP="00C55F38">
      <w:pPr>
        <w:pStyle w:val="Default"/>
        <w:rPr>
          <w:rFonts w:asciiTheme="minorHAnsi" w:hAnsiTheme="minorHAnsi" w:cstheme="minorHAnsi"/>
          <w:color w:val="auto"/>
        </w:rPr>
      </w:pPr>
    </w:p>
    <w:p w:rsidR="00AE72D6" w:rsidRDefault="00AE72D6" w:rsidP="009A4F81">
      <w:pPr>
        <w:pStyle w:val="Rubrik3"/>
      </w:pPr>
      <w:bookmarkStart w:id="18" w:name="_Toc195138"/>
      <w:proofErr w:type="spellStart"/>
      <w:r>
        <w:t>Grannsamverkan</w:t>
      </w:r>
      <w:bookmarkEnd w:id="18"/>
      <w:proofErr w:type="spellEnd"/>
    </w:p>
    <w:p w:rsidR="00AE72D6" w:rsidRDefault="00AE72D6" w:rsidP="00AE72D6">
      <w:r>
        <w:t xml:space="preserve">Föreningen </w:t>
      </w:r>
      <w:r w:rsidR="00130364">
        <w:t xml:space="preserve">lägger ut relevant </w:t>
      </w:r>
      <w:r>
        <w:t xml:space="preserve">information </w:t>
      </w:r>
      <w:r w:rsidR="00130364">
        <w:t>som kan beröra samfällighetens boende.</w:t>
      </w:r>
      <w:r>
        <w:t xml:space="preserve"> Informationen läggs ut på hemsidan.</w:t>
      </w:r>
    </w:p>
    <w:p w:rsidR="00C92E19" w:rsidRDefault="00C92E19" w:rsidP="00B61F77"/>
    <w:p w:rsidR="000E7F22" w:rsidRPr="000E7F22" w:rsidRDefault="000E7F22" w:rsidP="00B61F77">
      <w:pPr>
        <w:pStyle w:val="Rubrik2"/>
        <w:tabs>
          <w:tab w:val="left" w:pos="1134"/>
        </w:tabs>
      </w:pPr>
      <w:bookmarkStart w:id="19" w:name="_Toc195139"/>
      <w:r w:rsidRPr="000E7F22">
        <w:t xml:space="preserve">§7 </w:t>
      </w:r>
      <w:r w:rsidR="006C2446">
        <w:tab/>
      </w:r>
      <w:r w:rsidRPr="000E7F22">
        <w:t>R</w:t>
      </w:r>
      <w:r w:rsidR="00EA1313">
        <w:t>evisionsberättelse</w:t>
      </w:r>
      <w:bookmarkEnd w:id="19"/>
      <w:r w:rsidRPr="000E7F22">
        <w:t xml:space="preserve"> </w:t>
      </w:r>
    </w:p>
    <w:p w:rsidR="00E86968" w:rsidRDefault="00E86968" w:rsidP="00B61F77"/>
    <w:p w:rsidR="000B69B5" w:rsidRPr="00283379" w:rsidRDefault="000B69B5" w:rsidP="000B69B5">
      <w:pPr>
        <w:pStyle w:val="Ingetavstnd"/>
        <w:rPr>
          <w:highlight w:val="yellow"/>
        </w:rPr>
      </w:pPr>
      <w:r w:rsidRPr="00283379">
        <w:rPr>
          <w:rFonts w:cs="Arial"/>
          <w:sz w:val="24"/>
          <w:szCs w:val="24"/>
          <w:highlight w:val="yellow"/>
        </w:rPr>
        <w:t xml:space="preserve">Undertecknad revisor, som granskat årsredovisningen i VHS, Valhundens </w:t>
      </w:r>
      <w:r w:rsidR="003D6D50" w:rsidRPr="00283379">
        <w:rPr>
          <w:rFonts w:cs="Arial"/>
          <w:sz w:val="24"/>
          <w:szCs w:val="24"/>
          <w:highlight w:val="yellow"/>
        </w:rPr>
        <w:t>samfällighets</w:t>
      </w:r>
      <w:r w:rsidR="003D6D50" w:rsidRPr="00283379">
        <w:rPr>
          <w:rFonts w:cs="Arial"/>
          <w:sz w:val="24"/>
          <w:szCs w:val="24"/>
          <w:highlight w:val="yellow"/>
        </w:rPr>
        <w:softHyphen/>
        <w:t>förening</w:t>
      </w:r>
      <w:r w:rsidRPr="00283379">
        <w:rPr>
          <w:rFonts w:cs="Arial"/>
          <w:sz w:val="24"/>
          <w:szCs w:val="24"/>
          <w:highlight w:val="yellow"/>
        </w:rPr>
        <w:t>, under räkenskapsåret 201</w:t>
      </w:r>
      <w:r w:rsidR="00283379" w:rsidRPr="00283379">
        <w:rPr>
          <w:rFonts w:cs="Arial"/>
          <w:sz w:val="24"/>
          <w:szCs w:val="24"/>
          <w:highlight w:val="yellow"/>
        </w:rPr>
        <w:t>8</w:t>
      </w:r>
      <w:r w:rsidRPr="00283379">
        <w:rPr>
          <w:rFonts w:cs="Arial"/>
          <w:sz w:val="24"/>
          <w:szCs w:val="24"/>
          <w:highlight w:val="yellow"/>
        </w:rPr>
        <w:t>-01-01 - - 201</w:t>
      </w:r>
      <w:r w:rsidR="00283379" w:rsidRPr="00283379">
        <w:rPr>
          <w:rFonts w:cs="Arial"/>
          <w:sz w:val="24"/>
          <w:szCs w:val="24"/>
          <w:highlight w:val="yellow"/>
        </w:rPr>
        <w:t>8</w:t>
      </w:r>
      <w:r w:rsidRPr="00283379">
        <w:rPr>
          <w:rFonts w:cs="Arial"/>
          <w:sz w:val="24"/>
          <w:szCs w:val="24"/>
          <w:highlight w:val="yellow"/>
        </w:rPr>
        <w:t>-12-31, får härmed lämna följande revisionsberättelse.</w:t>
      </w:r>
    </w:p>
    <w:p w:rsidR="000B69B5" w:rsidRPr="00283379" w:rsidRDefault="000B69B5" w:rsidP="000B69B5">
      <w:pPr>
        <w:pStyle w:val="Ingetavstnd"/>
        <w:rPr>
          <w:rFonts w:cs="Arial"/>
          <w:sz w:val="24"/>
          <w:szCs w:val="24"/>
          <w:highlight w:val="yellow"/>
        </w:rPr>
      </w:pPr>
    </w:p>
    <w:p w:rsidR="000B69B5" w:rsidRPr="00283379" w:rsidRDefault="000B69B5" w:rsidP="000B69B5">
      <w:pPr>
        <w:pStyle w:val="Ingetavstnd"/>
        <w:rPr>
          <w:highlight w:val="yellow"/>
        </w:rPr>
      </w:pPr>
      <w:r w:rsidRPr="00283379">
        <w:rPr>
          <w:rFonts w:cs="Arial"/>
          <w:sz w:val="24"/>
          <w:szCs w:val="24"/>
          <w:highlight w:val="yellow"/>
        </w:rPr>
        <w:t>Granskning har genomförts av räkenskaper som lämnar upplysningar om föreningens ekonomi och omfattar att granska underlagen för belopp och annan information i räkenskapshandlingarna. Under revisionen har inte framkommit anledning till anmärkning beträffande förvaltningen i övrigt.</w:t>
      </w:r>
    </w:p>
    <w:p w:rsidR="000B69B5" w:rsidRPr="00283379" w:rsidRDefault="000B69B5" w:rsidP="000B69B5">
      <w:pPr>
        <w:pStyle w:val="Ingetavstnd"/>
        <w:rPr>
          <w:rFonts w:ascii="Arial" w:hAnsi="Arial" w:cs="Arial"/>
          <w:color w:val="000000"/>
          <w:sz w:val="24"/>
          <w:szCs w:val="24"/>
          <w:highlight w:val="yellow"/>
        </w:rPr>
      </w:pPr>
    </w:p>
    <w:p w:rsidR="000B69B5" w:rsidRPr="00283379" w:rsidRDefault="000B69B5" w:rsidP="000B69B5">
      <w:pPr>
        <w:pStyle w:val="Ingetavstnd"/>
        <w:rPr>
          <w:highlight w:val="yellow"/>
        </w:rPr>
      </w:pPr>
      <w:r w:rsidRPr="00283379">
        <w:rPr>
          <w:rFonts w:cs="Arial"/>
          <w:sz w:val="24"/>
          <w:szCs w:val="24"/>
          <w:highlight w:val="yellow"/>
        </w:rPr>
        <w:t xml:space="preserve">Årsredovisningen har upprättats i enlighet med god redovisningssed varför jag tillstyrker: </w:t>
      </w:r>
    </w:p>
    <w:p w:rsidR="000B69B5" w:rsidRPr="00283379" w:rsidRDefault="000B69B5" w:rsidP="000B69B5">
      <w:pPr>
        <w:pStyle w:val="Ingetavstnd"/>
        <w:rPr>
          <w:rFonts w:cs="Arial"/>
          <w:sz w:val="24"/>
          <w:szCs w:val="24"/>
          <w:highlight w:val="yellow"/>
        </w:rPr>
      </w:pPr>
    </w:p>
    <w:p w:rsidR="000B69B5" w:rsidRPr="00283379" w:rsidRDefault="000B69B5" w:rsidP="00B90730">
      <w:pPr>
        <w:pStyle w:val="Ingetavstnd"/>
        <w:rPr>
          <w:highlight w:val="yellow"/>
        </w:rPr>
      </w:pPr>
      <w:r w:rsidRPr="00283379">
        <w:rPr>
          <w:rFonts w:cs="Arial"/>
          <w:b/>
          <w:sz w:val="24"/>
          <w:szCs w:val="24"/>
          <w:highlight w:val="yellow"/>
        </w:rPr>
        <w:t>Att</w:t>
      </w:r>
      <w:r w:rsidRPr="00283379">
        <w:rPr>
          <w:rFonts w:cs="Arial"/>
          <w:sz w:val="24"/>
          <w:szCs w:val="24"/>
          <w:highlight w:val="yellow"/>
        </w:rPr>
        <w:t xml:space="preserve"> resultat-och balansräkningen fastställs samt</w:t>
      </w:r>
    </w:p>
    <w:p w:rsidR="000B69B5" w:rsidRPr="00283379" w:rsidRDefault="000B69B5" w:rsidP="000B69B5">
      <w:pPr>
        <w:pStyle w:val="Ingetavstnd"/>
        <w:rPr>
          <w:rFonts w:cs="Arial"/>
          <w:sz w:val="24"/>
          <w:szCs w:val="24"/>
          <w:highlight w:val="yellow"/>
        </w:rPr>
      </w:pPr>
    </w:p>
    <w:p w:rsidR="000B69B5" w:rsidRPr="00283379" w:rsidRDefault="00B90730" w:rsidP="00B90730">
      <w:pPr>
        <w:pStyle w:val="Ingetavstnd"/>
        <w:rPr>
          <w:highlight w:val="yellow"/>
        </w:rPr>
      </w:pPr>
      <w:r w:rsidRPr="00283379">
        <w:rPr>
          <w:rFonts w:cs="Arial"/>
          <w:b/>
          <w:sz w:val="24"/>
          <w:szCs w:val="24"/>
          <w:highlight w:val="yellow"/>
        </w:rPr>
        <w:t>A</w:t>
      </w:r>
      <w:r w:rsidR="000B69B5" w:rsidRPr="00283379">
        <w:rPr>
          <w:rFonts w:cs="Arial"/>
          <w:b/>
          <w:sz w:val="24"/>
          <w:szCs w:val="24"/>
          <w:highlight w:val="yellow"/>
        </w:rPr>
        <w:t>tt</w:t>
      </w:r>
      <w:r w:rsidR="000B69B5" w:rsidRPr="00283379">
        <w:rPr>
          <w:rFonts w:cs="Arial"/>
          <w:sz w:val="24"/>
          <w:szCs w:val="24"/>
          <w:highlight w:val="yellow"/>
        </w:rPr>
        <w:t xml:space="preserve"> styrelsen</w:t>
      </w:r>
      <w:r w:rsidR="003D6D50" w:rsidRPr="00283379">
        <w:rPr>
          <w:rFonts w:cs="Arial"/>
          <w:sz w:val="24"/>
          <w:szCs w:val="24"/>
          <w:highlight w:val="yellow"/>
        </w:rPr>
        <w:t>s</w:t>
      </w:r>
      <w:r w:rsidR="000B69B5" w:rsidRPr="00283379">
        <w:rPr>
          <w:rFonts w:cs="Arial"/>
          <w:sz w:val="24"/>
          <w:szCs w:val="24"/>
          <w:highlight w:val="yellow"/>
        </w:rPr>
        <w:t xml:space="preserve"> ledamöter beviljas ansvarsfrihet för räkenskapsåret.</w:t>
      </w:r>
    </w:p>
    <w:p w:rsidR="000B69B5" w:rsidRPr="00283379" w:rsidRDefault="000B69B5" w:rsidP="000B69B5">
      <w:pPr>
        <w:pStyle w:val="Ingetavstnd"/>
        <w:rPr>
          <w:rFonts w:cs="Arial"/>
          <w:sz w:val="24"/>
          <w:szCs w:val="24"/>
          <w:highlight w:val="yellow"/>
        </w:rPr>
      </w:pPr>
    </w:p>
    <w:p w:rsidR="000B69B5" w:rsidRPr="00283379" w:rsidRDefault="000B69B5" w:rsidP="000B69B5">
      <w:pPr>
        <w:pStyle w:val="Ingetavstnd"/>
        <w:rPr>
          <w:rFonts w:cs="Arial"/>
          <w:sz w:val="24"/>
          <w:szCs w:val="24"/>
          <w:highlight w:val="yellow"/>
        </w:rPr>
      </w:pPr>
    </w:p>
    <w:p w:rsidR="000B69B5" w:rsidRPr="00283379" w:rsidRDefault="000B69B5" w:rsidP="000B69B5">
      <w:pPr>
        <w:pStyle w:val="Ingetavstnd"/>
        <w:rPr>
          <w:b/>
          <w:bCs/>
          <w:highlight w:val="yellow"/>
        </w:rPr>
      </w:pPr>
      <w:r w:rsidRPr="00283379">
        <w:rPr>
          <w:rFonts w:cs="Arial"/>
          <w:b/>
          <w:bCs/>
          <w:sz w:val="24"/>
          <w:szCs w:val="24"/>
          <w:highlight w:val="yellow"/>
        </w:rPr>
        <w:t xml:space="preserve">Haninge </w:t>
      </w:r>
      <w:r w:rsidR="00193D0D" w:rsidRPr="00283379">
        <w:rPr>
          <w:rFonts w:cs="Arial"/>
          <w:b/>
          <w:bCs/>
          <w:sz w:val="24"/>
          <w:szCs w:val="24"/>
          <w:highlight w:val="yellow"/>
        </w:rPr>
        <w:t>16</w:t>
      </w:r>
      <w:r w:rsidRPr="00283379">
        <w:rPr>
          <w:rFonts w:cs="Arial"/>
          <w:b/>
          <w:bCs/>
          <w:sz w:val="24"/>
          <w:szCs w:val="24"/>
          <w:highlight w:val="yellow"/>
        </w:rPr>
        <w:t xml:space="preserve"> februari 2018</w:t>
      </w:r>
    </w:p>
    <w:p w:rsidR="000B69B5" w:rsidRPr="00283379" w:rsidRDefault="000B69B5" w:rsidP="000B69B5">
      <w:pPr>
        <w:pStyle w:val="Ingetavstnd"/>
        <w:rPr>
          <w:rFonts w:cs="Arial"/>
          <w:b/>
          <w:bCs/>
          <w:sz w:val="24"/>
          <w:szCs w:val="24"/>
          <w:highlight w:val="yellow"/>
        </w:rPr>
      </w:pPr>
    </w:p>
    <w:p w:rsidR="00023B6C" w:rsidRPr="00283379" w:rsidRDefault="00023B6C" w:rsidP="000B69B5">
      <w:pPr>
        <w:pStyle w:val="Ingetavstnd"/>
        <w:rPr>
          <w:rFonts w:cs="Arial"/>
          <w:b/>
          <w:bCs/>
          <w:sz w:val="24"/>
          <w:szCs w:val="24"/>
          <w:highlight w:val="yellow"/>
        </w:rPr>
      </w:pPr>
      <w:r w:rsidRPr="00283379">
        <w:rPr>
          <w:rFonts w:cs="Arial"/>
          <w:b/>
          <w:bCs/>
          <w:noProof/>
          <w:sz w:val="24"/>
          <w:szCs w:val="24"/>
          <w:highlight w:val="yellow"/>
          <w:lang w:eastAsia="sv-SE"/>
        </w:rPr>
        <w:drawing>
          <wp:inline distT="0" distB="0" distL="0" distR="0" wp14:anchorId="687206B1" wp14:editId="7977ADFB">
            <wp:extent cx="2171704" cy="758954"/>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es-göran_nilsson.png"/>
                    <pic:cNvPicPr/>
                  </pic:nvPicPr>
                  <pic:blipFill>
                    <a:blip r:embed="rId17">
                      <a:extLst>
                        <a:ext uri="{28A0092B-C50C-407E-A947-70E740481C1C}">
                          <a14:useLocalDpi xmlns:a14="http://schemas.microsoft.com/office/drawing/2010/main" val="0"/>
                        </a:ext>
                      </a:extLst>
                    </a:blip>
                    <a:stretch>
                      <a:fillRect/>
                    </a:stretch>
                  </pic:blipFill>
                  <pic:spPr>
                    <a:xfrm>
                      <a:off x="0" y="0"/>
                      <a:ext cx="2171704" cy="758954"/>
                    </a:xfrm>
                    <a:prstGeom prst="rect">
                      <a:avLst/>
                    </a:prstGeom>
                  </pic:spPr>
                </pic:pic>
              </a:graphicData>
            </a:graphic>
          </wp:inline>
        </w:drawing>
      </w:r>
    </w:p>
    <w:p w:rsidR="000B69B5" w:rsidRPr="00283379" w:rsidRDefault="000B69B5" w:rsidP="000B69B5">
      <w:pPr>
        <w:pStyle w:val="Ingetavstnd"/>
        <w:rPr>
          <w:rFonts w:cs="Arial"/>
          <w:b/>
          <w:bCs/>
          <w:sz w:val="24"/>
          <w:szCs w:val="24"/>
          <w:highlight w:val="yellow"/>
        </w:rPr>
      </w:pPr>
    </w:p>
    <w:p w:rsidR="000B69B5" w:rsidRPr="00283379" w:rsidRDefault="000B69B5" w:rsidP="000B69B5">
      <w:pPr>
        <w:pStyle w:val="Ingetavstnd"/>
        <w:rPr>
          <w:rFonts w:ascii="Arial" w:hAnsi="Arial" w:cs="Arial"/>
          <w:sz w:val="24"/>
          <w:szCs w:val="24"/>
          <w:highlight w:val="yellow"/>
        </w:rPr>
      </w:pPr>
      <w:r w:rsidRPr="00283379">
        <w:rPr>
          <w:rFonts w:cs="Arial"/>
          <w:b/>
          <w:bCs/>
          <w:sz w:val="24"/>
          <w:szCs w:val="24"/>
          <w:highlight w:val="yellow"/>
        </w:rPr>
        <w:t>Claes-Göran Nilsson</w:t>
      </w:r>
    </w:p>
    <w:p w:rsidR="006C2446" w:rsidRDefault="000B69B5" w:rsidP="00B61F77">
      <w:r w:rsidRPr="00283379">
        <w:rPr>
          <w:highlight w:val="yellow"/>
        </w:rPr>
        <w:t>Revisor</w:t>
      </w:r>
      <w:r w:rsidR="006C2446">
        <w:br w:type="page"/>
      </w:r>
    </w:p>
    <w:p w:rsidR="00AC63D7" w:rsidRDefault="00AC63D7" w:rsidP="00B67DAC">
      <w:pPr>
        <w:pStyle w:val="Rubrik2"/>
        <w:tabs>
          <w:tab w:val="left" w:pos="1134"/>
        </w:tabs>
        <w:ind w:left="1134" w:hanging="1134"/>
      </w:pPr>
      <w:bookmarkStart w:id="20" w:name="_Toc195140"/>
      <w:r>
        <w:lastRenderedPageBreak/>
        <w:t>§</w:t>
      </w:r>
      <w:r w:rsidR="000B69B5">
        <w:t>8</w:t>
      </w:r>
      <w:r>
        <w:t xml:space="preserve"> </w:t>
      </w:r>
      <w:r w:rsidR="006C2446">
        <w:tab/>
      </w:r>
      <w:r>
        <w:t>P</w:t>
      </w:r>
      <w:r w:rsidR="00EA1313">
        <w:t>roposition</w:t>
      </w:r>
      <w:r w:rsidR="00B67DAC">
        <w:t>er</w:t>
      </w:r>
      <w:r w:rsidR="00EA1313">
        <w:t xml:space="preserve"> från styrelsen och motioner från medlemmarna</w:t>
      </w:r>
      <w:bookmarkEnd w:id="20"/>
      <w:r>
        <w:t xml:space="preserve"> </w:t>
      </w:r>
    </w:p>
    <w:p w:rsidR="00AC63D7" w:rsidRPr="00AC63D7" w:rsidRDefault="00AC63D7" w:rsidP="00B61F77"/>
    <w:p w:rsidR="00AC63D7" w:rsidRDefault="00AC63D7" w:rsidP="009A4F81">
      <w:pPr>
        <w:pStyle w:val="Rubrik3"/>
      </w:pPr>
      <w:bookmarkStart w:id="21" w:name="_Toc195141"/>
      <w:proofErr w:type="spellStart"/>
      <w:r>
        <w:t>Proposition</w:t>
      </w:r>
      <w:r w:rsidR="00B67DAC">
        <w:t>er</w:t>
      </w:r>
      <w:proofErr w:type="spellEnd"/>
      <w:r>
        <w:t xml:space="preserve"> </w:t>
      </w:r>
      <w:proofErr w:type="spellStart"/>
      <w:r>
        <w:t>från</w:t>
      </w:r>
      <w:proofErr w:type="spellEnd"/>
      <w:r>
        <w:t xml:space="preserve"> </w:t>
      </w:r>
      <w:proofErr w:type="spellStart"/>
      <w:r>
        <w:t>styrelsen</w:t>
      </w:r>
      <w:bookmarkEnd w:id="21"/>
      <w:proofErr w:type="spellEnd"/>
      <w:r>
        <w:t xml:space="preserve"> </w:t>
      </w:r>
    </w:p>
    <w:p w:rsidR="008F030D" w:rsidRDefault="00130364" w:rsidP="00AC63D7">
      <w:pPr>
        <w:pStyle w:val="Default"/>
        <w:rPr>
          <w:rFonts w:asciiTheme="minorHAnsi" w:hAnsiTheme="minorHAnsi" w:cstheme="minorHAnsi"/>
          <w:color w:val="auto"/>
        </w:rPr>
      </w:pPr>
      <w:r>
        <w:rPr>
          <w:rFonts w:asciiTheme="minorHAnsi" w:hAnsiTheme="minorHAnsi" w:cstheme="minorHAnsi"/>
          <w:color w:val="auto"/>
        </w:rPr>
        <w:t>2</w:t>
      </w:r>
      <w:r w:rsidR="00AC63D7" w:rsidRPr="00AC63D7">
        <w:rPr>
          <w:rFonts w:asciiTheme="minorHAnsi" w:hAnsiTheme="minorHAnsi" w:cstheme="minorHAnsi"/>
          <w:color w:val="auto"/>
        </w:rPr>
        <w:t xml:space="preserve"> propositioner lagda av styrelsen, se </w:t>
      </w:r>
      <w:r w:rsidR="008F030D">
        <w:rPr>
          <w:rFonts w:asciiTheme="minorHAnsi" w:hAnsiTheme="minorHAnsi" w:cstheme="minorHAnsi"/>
          <w:color w:val="auto"/>
        </w:rPr>
        <w:t>nedan</w:t>
      </w:r>
    </w:p>
    <w:p w:rsidR="008F030D" w:rsidRDefault="008F030D" w:rsidP="00AC63D7">
      <w:pPr>
        <w:pStyle w:val="Default"/>
        <w:rPr>
          <w:rFonts w:asciiTheme="minorHAnsi" w:hAnsiTheme="minorHAnsi" w:cstheme="minorHAnsi"/>
          <w:color w:val="auto"/>
        </w:rPr>
      </w:pPr>
    </w:p>
    <w:p w:rsidR="008F030D" w:rsidRDefault="008F030D" w:rsidP="009A4F81">
      <w:pPr>
        <w:pStyle w:val="Rubrik3"/>
      </w:pPr>
      <w:bookmarkStart w:id="22" w:name="_Toc195142"/>
      <w:proofErr w:type="spellStart"/>
      <w:r>
        <w:t>Proposition</w:t>
      </w:r>
      <w:proofErr w:type="spellEnd"/>
      <w:r>
        <w:t xml:space="preserve"> </w:t>
      </w:r>
      <w:proofErr w:type="spellStart"/>
      <w:r>
        <w:t>nr</w:t>
      </w:r>
      <w:proofErr w:type="spellEnd"/>
      <w:r>
        <w:t xml:space="preserve"> 1 - </w:t>
      </w:r>
      <w:proofErr w:type="spellStart"/>
      <w:r>
        <w:t>Förslag</w:t>
      </w:r>
      <w:proofErr w:type="spellEnd"/>
      <w:r>
        <w:t xml:space="preserve"> </w:t>
      </w:r>
      <w:proofErr w:type="spellStart"/>
      <w:r>
        <w:t>till</w:t>
      </w:r>
      <w:proofErr w:type="spellEnd"/>
      <w:r>
        <w:t xml:space="preserve"> </w:t>
      </w:r>
      <w:proofErr w:type="spellStart"/>
      <w:r w:rsidR="001A0E19">
        <w:t>stadge</w:t>
      </w:r>
      <w:r>
        <w:t>ändring</w:t>
      </w:r>
      <w:proofErr w:type="spellEnd"/>
      <w:r>
        <w:t xml:space="preserve"> </w:t>
      </w:r>
      <w:proofErr w:type="spellStart"/>
      <w:r w:rsidR="001A0E19">
        <w:t>gällande</w:t>
      </w:r>
      <w:proofErr w:type="spellEnd"/>
      <w:r w:rsidR="001A0E19">
        <w:t xml:space="preserve"> </w:t>
      </w:r>
      <w:proofErr w:type="spellStart"/>
      <w:r w:rsidR="001A0E19">
        <w:t>utdelning</w:t>
      </w:r>
      <w:proofErr w:type="spellEnd"/>
      <w:r w:rsidR="001A0E19">
        <w:t xml:space="preserve"> av </w:t>
      </w:r>
      <w:proofErr w:type="spellStart"/>
      <w:r w:rsidR="001A0E19">
        <w:t>information</w:t>
      </w:r>
      <w:bookmarkEnd w:id="22"/>
      <w:proofErr w:type="spellEnd"/>
    </w:p>
    <w:p w:rsidR="008F030D" w:rsidRDefault="008F030D" w:rsidP="00B61F77"/>
    <w:p w:rsidR="006368C1" w:rsidRPr="00130364" w:rsidRDefault="006368C1" w:rsidP="00B61F77">
      <w:r w:rsidRPr="00130364">
        <w:t>Idag delas information ut i de boendes brevlådor</w:t>
      </w:r>
      <w:r w:rsidR="00130364" w:rsidRPr="00130364">
        <w:t xml:space="preserve"> samt skickas via mail till de </w:t>
      </w:r>
      <w:r w:rsidR="00130364">
        <w:t xml:space="preserve">boende </w:t>
      </w:r>
      <w:r w:rsidR="00130364" w:rsidRPr="00130364">
        <w:t>som begärt detta</w:t>
      </w:r>
      <w:r w:rsidRPr="00130364">
        <w:t>.</w:t>
      </w:r>
      <w:r w:rsidR="00130364" w:rsidRPr="00130364">
        <w:t xml:space="preserve"> Det har visat sig att det är svårt att separera vilka som ska ha informationen i brevlådan och vilka som ska ha informationen via mail.</w:t>
      </w:r>
    </w:p>
    <w:p w:rsidR="006368C1" w:rsidRPr="00386E20" w:rsidRDefault="006368C1" w:rsidP="00B61F77">
      <w:pPr>
        <w:rPr>
          <w:highlight w:val="yellow"/>
        </w:rPr>
      </w:pPr>
    </w:p>
    <w:p w:rsidR="008F030D" w:rsidRPr="00130364" w:rsidRDefault="008F030D" w:rsidP="00B61F77">
      <w:r w:rsidRPr="00130364">
        <w:t>Förslag från styrelsen är att</w:t>
      </w:r>
      <w:r w:rsidR="001A0E19">
        <w:t xml:space="preserve"> </w:t>
      </w:r>
    </w:p>
    <w:p w:rsidR="004414A5" w:rsidRPr="00386E20" w:rsidRDefault="004414A5" w:rsidP="00B61F77">
      <w:pPr>
        <w:rPr>
          <w:highlight w:val="yellow"/>
        </w:rPr>
      </w:pPr>
    </w:p>
    <w:p w:rsidR="008F030D" w:rsidRPr="001A0E19" w:rsidRDefault="008F030D" w:rsidP="004414A5">
      <w:r w:rsidRPr="001A0E19">
        <w:t>Nyhetsbrev och annan information</w:t>
      </w:r>
      <w:r w:rsidR="001A0E19" w:rsidRPr="001A0E19">
        <w:t xml:space="preserve"> </w:t>
      </w:r>
      <w:r w:rsidRPr="001A0E19">
        <w:t>läggs ut på hemsida</w:t>
      </w:r>
      <w:r w:rsidR="00090991" w:rsidRPr="001A0E19">
        <w:t xml:space="preserve"> </w:t>
      </w:r>
      <w:r w:rsidRPr="001A0E19">
        <w:t xml:space="preserve">och </w:t>
      </w:r>
      <w:r w:rsidR="001A0E19" w:rsidRPr="001A0E19">
        <w:t>delas ut i brevlådorna</w:t>
      </w:r>
      <w:r w:rsidR="001A0E19">
        <w:t xml:space="preserve"> till samtliga</w:t>
      </w:r>
      <w:r w:rsidRPr="001A0E19">
        <w:t xml:space="preserve">. </w:t>
      </w:r>
    </w:p>
    <w:p w:rsidR="000745EF" w:rsidRPr="00386E20" w:rsidRDefault="000745EF" w:rsidP="000745EF">
      <w:pPr>
        <w:pStyle w:val="Liststycke"/>
        <w:ind w:left="360"/>
        <w:rPr>
          <w:highlight w:val="yellow"/>
        </w:rPr>
      </w:pPr>
    </w:p>
    <w:p w:rsidR="00090991" w:rsidRDefault="00090991" w:rsidP="00B61F77">
      <w:pPr>
        <w:pBdr>
          <w:bottom w:val="single" w:sz="6" w:space="1" w:color="auto"/>
        </w:pBdr>
      </w:pPr>
    </w:p>
    <w:p w:rsidR="006A1129" w:rsidRDefault="006A1129" w:rsidP="00B61F77"/>
    <w:p w:rsidR="002A222A" w:rsidRDefault="002A222A" w:rsidP="002A222A">
      <w:pPr>
        <w:pStyle w:val="Rubrik3"/>
      </w:pPr>
      <w:bookmarkStart w:id="23" w:name="_Toc195143"/>
      <w:proofErr w:type="spellStart"/>
      <w:r>
        <w:t>Proposition</w:t>
      </w:r>
      <w:proofErr w:type="spellEnd"/>
      <w:r>
        <w:t xml:space="preserve"> </w:t>
      </w:r>
      <w:proofErr w:type="spellStart"/>
      <w:r>
        <w:t>nr</w:t>
      </w:r>
      <w:proofErr w:type="spellEnd"/>
      <w:r>
        <w:t xml:space="preserve"> </w:t>
      </w:r>
      <w:r w:rsidR="004414A5">
        <w:t>2</w:t>
      </w:r>
      <w:r>
        <w:t xml:space="preserve"> </w:t>
      </w:r>
      <w:r w:rsidR="008D2DD0">
        <w:t>–</w:t>
      </w:r>
      <w:r>
        <w:t xml:space="preserve"> </w:t>
      </w:r>
      <w:proofErr w:type="spellStart"/>
      <w:r w:rsidR="008D2DD0">
        <w:t>Förslag</w:t>
      </w:r>
      <w:proofErr w:type="spellEnd"/>
      <w:r w:rsidR="008D2DD0">
        <w:t xml:space="preserve"> </w:t>
      </w:r>
      <w:proofErr w:type="spellStart"/>
      <w:r w:rsidR="008D2DD0">
        <w:t>till</w:t>
      </w:r>
      <w:proofErr w:type="spellEnd"/>
      <w:r w:rsidR="008D2DD0">
        <w:t xml:space="preserve"> </w:t>
      </w:r>
      <w:proofErr w:type="spellStart"/>
      <w:r w:rsidR="008D2DD0">
        <w:t>motordrivna</w:t>
      </w:r>
      <w:proofErr w:type="spellEnd"/>
      <w:r w:rsidR="008D2DD0">
        <w:t xml:space="preserve"> </w:t>
      </w:r>
      <w:proofErr w:type="spellStart"/>
      <w:r w:rsidR="008D2DD0">
        <w:t>garageportsöppnare</w:t>
      </w:r>
      <w:bookmarkEnd w:id="23"/>
      <w:proofErr w:type="spellEnd"/>
    </w:p>
    <w:p w:rsidR="008D2DD0" w:rsidRDefault="008D2DD0" w:rsidP="008D2DD0">
      <w:pPr>
        <w:rPr>
          <w:lang w:val="cs-CZ" w:eastAsia="sv-SE"/>
        </w:rPr>
      </w:pPr>
    </w:p>
    <w:p w:rsidR="008D2DD0" w:rsidRDefault="008D2DD0" w:rsidP="008D2DD0">
      <w:pPr>
        <w:rPr>
          <w:lang w:val="cs-CZ" w:eastAsia="sv-SE"/>
        </w:rPr>
      </w:pPr>
      <w:proofErr w:type="spellStart"/>
      <w:r>
        <w:rPr>
          <w:lang w:val="cs-CZ" w:eastAsia="sv-SE"/>
        </w:rPr>
        <w:t>Tidigare</w:t>
      </w:r>
      <w:proofErr w:type="spellEnd"/>
      <w:r>
        <w:rPr>
          <w:lang w:val="cs-CZ" w:eastAsia="sv-SE"/>
        </w:rPr>
        <w:t xml:space="preserve"> </w:t>
      </w:r>
      <w:proofErr w:type="spellStart"/>
      <w:r>
        <w:rPr>
          <w:lang w:val="cs-CZ" w:eastAsia="sv-SE"/>
        </w:rPr>
        <w:t>har</w:t>
      </w:r>
      <w:proofErr w:type="spellEnd"/>
      <w:r>
        <w:rPr>
          <w:lang w:val="cs-CZ" w:eastAsia="sv-SE"/>
        </w:rPr>
        <w:t xml:space="preserve"> </w:t>
      </w:r>
      <w:proofErr w:type="spellStart"/>
      <w:r>
        <w:rPr>
          <w:lang w:val="cs-CZ" w:eastAsia="sv-SE"/>
        </w:rPr>
        <w:t>motordrivna</w:t>
      </w:r>
      <w:proofErr w:type="spellEnd"/>
      <w:r>
        <w:rPr>
          <w:lang w:val="cs-CZ" w:eastAsia="sv-SE"/>
        </w:rPr>
        <w:t xml:space="preserve"> </w:t>
      </w:r>
      <w:proofErr w:type="spellStart"/>
      <w:r>
        <w:rPr>
          <w:lang w:val="cs-CZ" w:eastAsia="sv-SE"/>
        </w:rPr>
        <w:t>garageportsöppnare</w:t>
      </w:r>
      <w:proofErr w:type="spellEnd"/>
      <w:r w:rsidR="00DF0F02">
        <w:rPr>
          <w:lang w:val="cs-CZ" w:eastAsia="sv-SE"/>
        </w:rPr>
        <w:t xml:space="preserve"> </w:t>
      </w:r>
      <w:proofErr w:type="spellStart"/>
      <w:r w:rsidR="00DF0F02">
        <w:rPr>
          <w:lang w:val="cs-CZ" w:eastAsia="sv-SE"/>
        </w:rPr>
        <w:t>anpassade</w:t>
      </w:r>
      <w:proofErr w:type="spellEnd"/>
      <w:r w:rsidR="00DF0F02">
        <w:rPr>
          <w:lang w:val="cs-CZ" w:eastAsia="sv-SE"/>
        </w:rPr>
        <w:t xml:space="preserve"> </w:t>
      </w:r>
      <w:proofErr w:type="spellStart"/>
      <w:r w:rsidR="00DF0F02">
        <w:rPr>
          <w:lang w:val="cs-CZ" w:eastAsia="sv-SE"/>
        </w:rPr>
        <w:t>för</w:t>
      </w:r>
      <w:proofErr w:type="spellEnd"/>
      <w:r w:rsidR="00DF0F02">
        <w:rPr>
          <w:lang w:val="cs-CZ" w:eastAsia="sv-SE"/>
        </w:rPr>
        <w:t xml:space="preserve"> </w:t>
      </w:r>
      <w:proofErr w:type="spellStart"/>
      <w:r w:rsidR="00DF0F02">
        <w:rPr>
          <w:lang w:val="cs-CZ" w:eastAsia="sv-SE"/>
        </w:rPr>
        <w:t>våra</w:t>
      </w:r>
      <w:proofErr w:type="spellEnd"/>
      <w:r w:rsidR="00DF0F02">
        <w:rPr>
          <w:lang w:val="cs-CZ" w:eastAsia="sv-SE"/>
        </w:rPr>
        <w:t xml:space="preserve"> </w:t>
      </w:r>
      <w:proofErr w:type="spellStart"/>
      <w:r w:rsidR="00DF0F02">
        <w:rPr>
          <w:lang w:val="cs-CZ" w:eastAsia="sv-SE"/>
        </w:rPr>
        <w:t>garageportar</w:t>
      </w:r>
      <w:proofErr w:type="spellEnd"/>
      <w:r w:rsidR="00DF0F02">
        <w:rPr>
          <w:lang w:val="cs-CZ" w:eastAsia="sv-SE"/>
        </w:rPr>
        <w:t xml:space="preserve"> </w:t>
      </w:r>
      <w:proofErr w:type="spellStart"/>
      <w:r w:rsidR="00DF0F02">
        <w:rPr>
          <w:lang w:val="cs-CZ" w:eastAsia="sv-SE"/>
        </w:rPr>
        <w:t>inte</w:t>
      </w:r>
      <w:proofErr w:type="spellEnd"/>
      <w:r w:rsidR="00DF0F02">
        <w:rPr>
          <w:lang w:val="cs-CZ" w:eastAsia="sv-SE"/>
        </w:rPr>
        <w:t xml:space="preserve"> </w:t>
      </w:r>
      <w:proofErr w:type="spellStart"/>
      <w:r w:rsidR="00DF0F02">
        <w:rPr>
          <w:lang w:val="cs-CZ" w:eastAsia="sv-SE"/>
        </w:rPr>
        <w:t>varit</w:t>
      </w:r>
      <w:proofErr w:type="spellEnd"/>
      <w:r w:rsidR="00DF0F02">
        <w:rPr>
          <w:lang w:val="cs-CZ" w:eastAsia="sv-SE"/>
        </w:rPr>
        <w:t xml:space="preserve"> </w:t>
      </w:r>
      <w:proofErr w:type="spellStart"/>
      <w:r>
        <w:rPr>
          <w:lang w:val="cs-CZ" w:eastAsia="sv-SE"/>
        </w:rPr>
        <w:t>godkända</w:t>
      </w:r>
      <w:proofErr w:type="spellEnd"/>
      <w:r>
        <w:rPr>
          <w:lang w:val="cs-CZ" w:eastAsia="sv-SE"/>
        </w:rPr>
        <w:t xml:space="preserve">. </w:t>
      </w:r>
      <w:proofErr w:type="spellStart"/>
      <w:r>
        <w:rPr>
          <w:lang w:val="cs-CZ" w:eastAsia="sv-SE"/>
        </w:rPr>
        <w:t>Garageport</w:t>
      </w:r>
      <w:r w:rsidR="00DF0F02">
        <w:rPr>
          <w:lang w:val="cs-CZ" w:eastAsia="sv-SE"/>
        </w:rPr>
        <w:t>s</w:t>
      </w:r>
      <w:r>
        <w:rPr>
          <w:lang w:val="cs-CZ" w:eastAsia="sv-SE"/>
        </w:rPr>
        <w:t>experten</w:t>
      </w:r>
      <w:proofErr w:type="spellEnd"/>
      <w:r>
        <w:rPr>
          <w:lang w:val="cs-CZ" w:eastAsia="sv-SE"/>
        </w:rPr>
        <w:t xml:space="preserve"> </w:t>
      </w:r>
      <w:proofErr w:type="spellStart"/>
      <w:r>
        <w:rPr>
          <w:lang w:val="cs-CZ" w:eastAsia="sv-SE"/>
        </w:rPr>
        <w:t>har</w:t>
      </w:r>
      <w:proofErr w:type="spellEnd"/>
      <w:r>
        <w:rPr>
          <w:lang w:val="cs-CZ" w:eastAsia="sv-SE"/>
        </w:rPr>
        <w:t xml:space="preserve"> </w:t>
      </w:r>
      <w:proofErr w:type="spellStart"/>
      <w:r>
        <w:rPr>
          <w:lang w:val="cs-CZ" w:eastAsia="sv-SE"/>
        </w:rPr>
        <w:t>kommit</w:t>
      </w:r>
      <w:proofErr w:type="spellEnd"/>
      <w:r>
        <w:rPr>
          <w:lang w:val="cs-CZ" w:eastAsia="sv-SE"/>
        </w:rPr>
        <w:t xml:space="preserve"> med en </w:t>
      </w:r>
      <w:proofErr w:type="spellStart"/>
      <w:r>
        <w:rPr>
          <w:lang w:val="cs-CZ" w:eastAsia="sv-SE"/>
        </w:rPr>
        <w:t>ny</w:t>
      </w:r>
      <w:proofErr w:type="spellEnd"/>
      <w:r>
        <w:rPr>
          <w:lang w:val="cs-CZ" w:eastAsia="sv-SE"/>
        </w:rPr>
        <w:t xml:space="preserve"> </w:t>
      </w:r>
      <w:proofErr w:type="spellStart"/>
      <w:r>
        <w:rPr>
          <w:lang w:val="cs-CZ" w:eastAsia="sv-SE"/>
        </w:rPr>
        <w:t>konstruktion</w:t>
      </w:r>
      <w:proofErr w:type="spellEnd"/>
      <w:r>
        <w:rPr>
          <w:lang w:val="cs-CZ" w:eastAsia="sv-SE"/>
        </w:rPr>
        <w:t xml:space="preserve">, </w:t>
      </w:r>
      <w:proofErr w:type="spellStart"/>
      <w:r>
        <w:rPr>
          <w:lang w:val="cs-CZ" w:eastAsia="sv-SE"/>
        </w:rPr>
        <w:t>vilket</w:t>
      </w:r>
      <w:proofErr w:type="spellEnd"/>
      <w:r w:rsidR="00DF0F02">
        <w:rPr>
          <w:lang w:val="cs-CZ" w:eastAsia="sv-SE"/>
        </w:rPr>
        <w:t xml:space="preserve"> </w:t>
      </w:r>
      <w:proofErr w:type="spellStart"/>
      <w:r w:rsidR="00DF0F02">
        <w:rPr>
          <w:lang w:val="cs-CZ" w:eastAsia="sv-SE"/>
        </w:rPr>
        <w:t>innebär</w:t>
      </w:r>
      <w:proofErr w:type="spellEnd"/>
      <w:r w:rsidR="00DF0F02">
        <w:rPr>
          <w:lang w:val="cs-CZ" w:eastAsia="sv-SE"/>
        </w:rPr>
        <w:t xml:space="preserve"> </w:t>
      </w:r>
      <w:proofErr w:type="spellStart"/>
      <w:r w:rsidR="00DF0F02">
        <w:rPr>
          <w:lang w:val="cs-CZ" w:eastAsia="sv-SE"/>
        </w:rPr>
        <w:t>att</w:t>
      </w:r>
      <w:proofErr w:type="spellEnd"/>
      <w:r w:rsidR="00DF0F02">
        <w:rPr>
          <w:lang w:val="cs-CZ" w:eastAsia="sv-SE"/>
        </w:rPr>
        <w:t xml:space="preserve"> den </w:t>
      </w:r>
      <w:proofErr w:type="spellStart"/>
      <w:r w:rsidR="00DF0F02">
        <w:rPr>
          <w:lang w:val="cs-CZ" w:eastAsia="sv-SE"/>
        </w:rPr>
        <w:t>nya</w:t>
      </w:r>
      <w:proofErr w:type="spellEnd"/>
      <w:r w:rsidR="00DF0F02">
        <w:rPr>
          <w:lang w:val="cs-CZ" w:eastAsia="sv-SE"/>
        </w:rPr>
        <w:t xml:space="preserve"> </w:t>
      </w:r>
      <w:proofErr w:type="spellStart"/>
      <w:r w:rsidR="00DF0F02">
        <w:rPr>
          <w:lang w:val="cs-CZ" w:eastAsia="sv-SE"/>
        </w:rPr>
        <w:t>konstrukti</w:t>
      </w:r>
      <w:r>
        <w:rPr>
          <w:lang w:val="cs-CZ" w:eastAsia="sv-SE"/>
        </w:rPr>
        <w:t>onen</w:t>
      </w:r>
      <w:proofErr w:type="spellEnd"/>
      <w:r>
        <w:rPr>
          <w:lang w:val="cs-CZ" w:eastAsia="sv-SE"/>
        </w:rPr>
        <w:t xml:space="preserve"> </w:t>
      </w:r>
      <w:proofErr w:type="spellStart"/>
      <w:r>
        <w:rPr>
          <w:lang w:val="cs-CZ" w:eastAsia="sv-SE"/>
        </w:rPr>
        <w:t>är</w:t>
      </w:r>
      <w:proofErr w:type="spellEnd"/>
      <w:r>
        <w:rPr>
          <w:lang w:val="cs-CZ" w:eastAsia="sv-SE"/>
        </w:rPr>
        <w:t xml:space="preserve"> </w:t>
      </w:r>
      <w:proofErr w:type="spellStart"/>
      <w:r>
        <w:rPr>
          <w:lang w:val="cs-CZ" w:eastAsia="sv-SE"/>
        </w:rPr>
        <w:t>godkänd</w:t>
      </w:r>
      <w:proofErr w:type="spellEnd"/>
      <w:r w:rsidR="00DF0F02">
        <w:rPr>
          <w:lang w:val="cs-CZ" w:eastAsia="sv-SE"/>
        </w:rPr>
        <w:t xml:space="preserve"> </w:t>
      </w:r>
      <w:proofErr w:type="spellStart"/>
      <w:r w:rsidR="00DF0F02">
        <w:rPr>
          <w:lang w:val="cs-CZ" w:eastAsia="sv-SE"/>
        </w:rPr>
        <w:t>ur</w:t>
      </w:r>
      <w:proofErr w:type="spellEnd"/>
      <w:r w:rsidR="00DF0F02">
        <w:rPr>
          <w:lang w:val="cs-CZ" w:eastAsia="sv-SE"/>
        </w:rPr>
        <w:t xml:space="preserve"> </w:t>
      </w:r>
      <w:proofErr w:type="spellStart"/>
      <w:r w:rsidR="00DF0F02">
        <w:rPr>
          <w:lang w:val="cs-CZ" w:eastAsia="sv-SE"/>
        </w:rPr>
        <w:t>säkerhetssynpunkt</w:t>
      </w:r>
      <w:proofErr w:type="spellEnd"/>
      <w:r>
        <w:rPr>
          <w:lang w:val="cs-CZ" w:eastAsia="sv-SE"/>
        </w:rPr>
        <w:t>.</w:t>
      </w:r>
    </w:p>
    <w:p w:rsidR="008D2DD0" w:rsidRDefault="008D2DD0" w:rsidP="008D2DD0">
      <w:pPr>
        <w:rPr>
          <w:lang w:val="cs-CZ" w:eastAsia="sv-SE"/>
        </w:rPr>
      </w:pPr>
    </w:p>
    <w:p w:rsidR="008D2DD0" w:rsidRDefault="008D2DD0" w:rsidP="008D2DD0">
      <w:pPr>
        <w:rPr>
          <w:lang w:val="cs-CZ" w:eastAsia="sv-SE"/>
        </w:rPr>
      </w:pPr>
      <w:proofErr w:type="spellStart"/>
      <w:r>
        <w:rPr>
          <w:lang w:val="cs-CZ" w:eastAsia="sv-SE"/>
        </w:rPr>
        <w:t>Förslag</w:t>
      </w:r>
      <w:proofErr w:type="spellEnd"/>
      <w:r>
        <w:rPr>
          <w:lang w:val="cs-CZ" w:eastAsia="sv-SE"/>
        </w:rPr>
        <w:t xml:space="preserve"> </w:t>
      </w:r>
      <w:proofErr w:type="spellStart"/>
      <w:r>
        <w:rPr>
          <w:lang w:val="cs-CZ" w:eastAsia="sv-SE"/>
        </w:rPr>
        <w:t>från</w:t>
      </w:r>
      <w:proofErr w:type="spellEnd"/>
      <w:r>
        <w:rPr>
          <w:lang w:val="cs-CZ" w:eastAsia="sv-SE"/>
        </w:rPr>
        <w:t xml:space="preserve"> </w:t>
      </w:r>
      <w:proofErr w:type="spellStart"/>
      <w:r>
        <w:rPr>
          <w:lang w:val="cs-CZ" w:eastAsia="sv-SE"/>
        </w:rPr>
        <w:t>styrelsen</w:t>
      </w:r>
      <w:proofErr w:type="spellEnd"/>
      <w:r>
        <w:rPr>
          <w:lang w:val="cs-CZ" w:eastAsia="sv-SE"/>
        </w:rPr>
        <w:t xml:space="preserve"> </w:t>
      </w:r>
      <w:proofErr w:type="spellStart"/>
      <w:r>
        <w:rPr>
          <w:lang w:val="cs-CZ" w:eastAsia="sv-SE"/>
        </w:rPr>
        <w:t>är</w:t>
      </w:r>
      <w:proofErr w:type="spellEnd"/>
      <w:r>
        <w:rPr>
          <w:lang w:val="cs-CZ" w:eastAsia="sv-SE"/>
        </w:rPr>
        <w:t xml:space="preserve"> </w:t>
      </w:r>
      <w:proofErr w:type="spellStart"/>
      <w:r>
        <w:rPr>
          <w:lang w:val="cs-CZ" w:eastAsia="sv-SE"/>
        </w:rPr>
        <w:t>att</w:t>
      </w:r>
      <w:proofErr w:type="spellEnd"/>
    </w:p>
    <w:p w:rsidR="00DF0F02" w:rsidRDefault="00DF0F02" w:rsidP="008D2DD0">
      <w:pPr>
        <w:rPr>
          <w:lang w:val="cs-CZ" w:eastAsia="sv-SE"/>
        </w:rPr>
      </w:pPr>
    </w:p>
    <w:p w:rsidR="00943C87" w:rsidRDefault="00DF0F02" w:rsidP="008D2DD0">
      <w:pPr>
        <w:rPr>
          <w:lang w:val="cs-CZ" w:eastAsia="sv-SE"/>
        </w:rPr>
      </w:pPr>
      <w:r>
        <w:rPr>
          <w:lang w:val="cs-CZ" w:eastAsia="sv-SE"/>
        </w:rPr>
        <w:t xml:space="preserve">De </w:t>
      </w:r>
      <w:proofErr w:type="spellStart"/>
      <w:r>
        <w:rPr>
          <w:lang w:val="cs-CZ" w:eastAsia="sv-SE"/>
        </w:rPr>
        <w:t>boende</w:t>
      </w:r>
      <w:proofErr w:type="spellEnd"/>
      <w:r>
        <w:rPr>
          <w:lang w:val="cs-CZ" w:eastAsia="sv-SE"/>
        </w:rPr>
        <w:t xml:space="preserve"> </w:t>
      </w:r>
      <w:proofErr w:type="spellStart"/>
      <w:r>
        <w:rPr>
          <w:lang w:val="cs-CZ" w:eastAsia="sv-SE"/>
        </w:rPr>
        <w:t>får</w:t>
      </w:r>
      <w:proofErr w:type="spellEnd"/>
      <w:r w:rsidR="00943C87">
        <w:rPr>
          <w:lang w:val="cs-CZ" w:eastAsia="sv-SE"/>
        </w:rPr>
        <w:t xml:space="preserve"> </w:t>
      </w:r>
      <w:proofErr w:type="spellStart"/>
      <w:r w:rsidR="00943C87">
        <w:rPr>
          <w:lang w:val="cs-CZ" w:eastAsia="sv-SE"/>
        </w:rPr>
        <w:t>endast</w:t>
      </w:r>
      <w:proofErr w:type="spellEnd"/>
      <w:r w:rsidR="00943C87">
        <w:rPr>
          <w:lang w:val="cs-CZ" w:eastAsia="sv-SE"/>
        </w:rPr>
        <w:t xml:space="preserve"> </w:t>
      </w:r>
      <w:r>
        <w:rPr>
          <w:lang w:val="cs-CZ" w:eastAsia="sv-SE"/>
        </w:rPr>
        <w:t xml:space="preserve"> </w:t>
      </w:r>
      <w:proofErr w:type="spellStart"/>
      <w:r>
        <w:rPr>
          <w:lang w:val="cs-CZ" w:eastAsia="sv-SE"/>
        </w:rPr>
        <w:t>installera</w:t>
      </w:r>
      <w:proofErr w:type="spellEnd"/>
      <w:r>
        <w:rPr>
          <w:lang w:val="cs-CZ" w:eastAsia="sv-SE"/>
        </w:rPr>
        <w:t xml:space="preserve"> den </w:t>
      </w:r>
      <w:proofErr w:type="spellStart"/>
      <w:r>
        <w:rPr>
          <w:lang w:val="cs-CZ" w:eastAsia="sv-SE"/>
        </w:rPr>
        <w:t>godkända</w:t>
      </w:r>
      <w:proofErr w:type="spellEnd"/>
      <w:r>
        <w:rPr>
          <w:lang w:val="cs-CZ" w:eastAsia="sv-SE"/>
        </w:rPr>
        <w:t xml:space="preserve"> </w:t>
      </w:r>
      <w:proofErr w:type="spellStart"/>
      <w:r>
        <w:rPr>
          <w:lang w:val="cs-CZ" w:eastAsia="sv-SE"/>
        </w:rPr>
        <w:t>motordrivna</w:t>
      </w:r>
      <w:proofErr w:type="spellEnd"/>
      <w:r>
        <w:rPr>
          <w:lang w:val="cs-CZ" w:eastAsia="sv-SE"/>
        </w:rPr>
        <w:t xml:space="preserve"> </w:t>
      </w:r>
      <w:proofErr w:type="spellStart"/>
      <w:r>
        <w:rPr>
          <w:lang w:val="cs-CZ" w:eastAsia="sv-SE"/>
        </w:rPr>
        <w:t>garageportsöppnare</w:t>
      </w:r>
      <w:r w:rsidR="00943C87">
        <w:rPr>
          <w:lang w:val="cs-CZ" w:eastAsia="sv-SE"/>
        </w:rPr>
        <w:t>n</w:t>
      </w:r>
      <w:proofErr w:type="spellEnd"/>
      <w:r>
        <w:rPr>
          <w:lang w:val="cs-CZ" w:eastAsia="sv-SE"/>
        </w:rPr>
        <w:t xml:space="preserve"> </w:t>
      </w:r>
      <w:proofErr w:type="spellStart"/>
      <w:r>
        <w:rPr>
          <w:lang w:val="cs-CZ" w:eastAsia="sv-SE"/>
        </w:rPr>
        <w:t>från</w:t>
      </w:r>
      <w:proofErr w:type="spellEnd"/>
      <w:r>
        <w:rPr>
          <w:lang w:val="cs-CZ" w:eastAsia="sv-SE"/>
        </w:rPr>
        <w:t xml:space="preserve"> </w:t>
      </w:r>
      <w:proofErr w:type="spellStart"/>
      <w:r>
        <w:rPr>
          <w:lang w:val="cs-CZ" w:eastAsia="sv-SE"/>
        </w:rPr>
        <w:t>Garageportsexperten</w:t>
      </w:r>
      <w:proofErr w:type="spellEnd"/>
      <w:r w:rsidR="00943C87">
        <w:rPr>
          <w:lang w:val="cs-CZ" w:eastAsia="sv-SE"/>
        </w:rPr>
        <w:t xml:space="preserve">, </w:t>
      </w:r>
      <w:proofErr w:type="spellStart"/>
      <w:r w:rsidR="00943C87">
        <w:rPr>
          <w:lang w:val="cs-CZ" w:eastAsia="sv-SE"/>
        </w:rPr>
        <w:t>eftersom</w:t>
      </w:r>
      <w:proofErr w:type="spellEnd"/>
      <w:r w:rsidR="00943C87">
        <w:rPr>
          <w:lang w:val="cs-CZ" w:eastAsia="sv-SE"/>
        </w:rPr>
        <w:t xml:space="preserve"> </w:t>
      </w:r>
      <w:proofErr w:type="spellStart"/>
      <w:r w:rsidR="00943C87">
        <w:rPr>
          <w:lang w:val="cs-CZ" w:eastAsia="sv-SE"/>
        </w:rPr>
        <w:t>det</w:t>
      </w:r>
      <w:proofErr w:type="spellEnd"/>
      <w:r w:rsidR="00943C87">
        <w:rPr>
          <w:lang w:val="cs-CZ" w:eastAsia="sv-SE"/>
        </w:rPr>
        <w:t xml:space="preserve"> </w:t>
      </w:r>
      <w:proofErr w:type="spellStart"/>
      <w:r w:rsidR="00943C87">
        <w:rPr>
          <w:lang w:val="cs-CZ" w:eastAsia="sv-SE"/>
        </w:rPr>
        <w:t>är</w:t>
      </w:r>
      <w:proofErr w:type="spellEnd"/>
      <w:r w:rsidR="00943C87">
        <w:rPr>
          <w:lang w:val="cs-CZ" w:eastAsia="sv-SE"/>
        </w:rPr>
        <w:t xml:space="preserve"> den </w:t>
      </w:r>
      <w:proofErr w:type="spellStart"/>
      <w:r w:rsidR="00943C87">
        <w:rPr>
          <w:lang w:val="cs-CZ" w:eastAsia="sv-SE"/>
        </w:rPr>
        <w:t>enda</w:t>
      </w:r>
      <w:proofErr w:type="spellEnd"/>
      <w:r w:rsidR="00943C87">
        <w:rPr>
          <w:lang w:val="cs-CZ" w:eastAsia="sv-SE"/>
        </w:rPr>
        <w:t xml:space="preserve"> </w:t>
      </w:r>
      <w:proofErr w:type="spellStart"/>
      <w:r w:rsidR="00943C87">
        <w:rPr>
          <w:lang w:val="cs-CZ" w:eastAsia="sv-SE"/>
        </w:rPr>
        <w:t>som</w:t>
      </w:r>
      <w:proofErr w:type="spellEnd"/>
      <w:r w:rsidR="00943C87">
        <w:rPr>
          <w:lang w:val="cs-CZ" w:eastAsia="sv-SE"/>
        </w:rPr>
        <w:t xml:space="preserve"> </w:t>
      </w:r>
      <w:proofErr w:type="spellStart"/>
      <w:r w:rsidR="00943C87">
        <w:rPr>
          <w:lang w:val="cs-CZ" w:eastAsia="sv-SE"/>
        </w:rPr>
        <w:t>är</w:t>
      </w:r>
      <w:proofErr w:type="spellEnd"/>
      <w:r w:rsidR="00943C87">
        <w:rPr>
          <w:lang w:val="cs-CZ" w:eastAsia="sv-SE"/>
        </w:rPr>
        <w:t xml:space="preserve"> </w:t>
      </w:r>
      <w:proofErr w:type="spellStart"/>
      <w:r w:rsidR="00943C87">
        <w:rPr>
          <w:lang w:val="cs-CZ" w:eastAsia="sv-SE"/>
        </w:rPr>
        <w:t>godkänd</w:t>
      </w:r>
      <w:proofErr w:type="spellEnd"/>
      <w:r w:rsidR="00943C87">
        <w:rPr>
          <w:lang w:val="cs-CZ" w:eastAsia="sv-SE"/>
        </w:rPr>
        <w:t xml:space="preserve"> </w:t>
      </w:r>
      <w:proofErr w:type="spellStart"/>
      <w:r w:rsidR="00943C87">
        <w:rPr>
          <w:lang w:val="cs-CZ" w:eastAsia="sv-SE"/>
        </w:rPr>
        <w:t>för</w:t>
      </w:r>
      <w:proofErr w:type="spellEnd"/>
      <w:r w:rsidR="00943C87">
        <w:rPr>
          <w:lang w:val="cs-CZ" w:eastAsia="sv-SE"/>
        </w:rPr>
        <w:t xml:space="preserve"> </w:t>
      </w:r>
      <w:proofErr w:type="spellStart"/>
      <w:r w:rsidR="00943C87">
        <w:rPr>
          <w:lang w:val="cs-CZ" w:eastAsia="sv-SE"/>
        </w:rPr>
        <w:t>våra</w:t>
      </w:r>
      <w:proofErr w:type="spellEnd"/>
      <w:r w:rsidR="00943C87">
        <w:rPr>
          <w:lang w:val="cs-CZ" w:eastAsia="sv-SE"/>
        </w:rPr>
        <w:t xml:space="preserve"> </w:t>
      </w:r>
      <w:proofErr w:type="spellStart"/>
      <w:r w:rsidR="00943C87">
        <w:rPr>
          <w:lang w:val="cs-CZ" w:eastAsia="sv-SE"/>
        </w:rPr>
        <w:t>garageportar</w:t>
      </w:r>
      <w:proofErr w:type="spellEnd"/>
      <w:r w:rsidR="00943C87">
        <w:rPr>
          <w:lang w:val="cs-CZ" w:eastAsia="sv-SE"/>
        </w:rPr>
        <w:t>.</w:t>
      </w:r>
    </w:p>
    <w:p w:rsidR="00DF0F02" w:rsidRDefault="00DF0F02" w:rsidP="008D2DD0">
      <w:pPr>
        <w:rPr>
          <w:lang w:val="cs-CZ" w:eastAsia="sv-SE"/>
        </w:rPr>
      </w:pPr>
    </w:p>
    <w:p w:rsidR="008D2DD0" w:rsidRPr="008D2DD0" w:rsidRDefault="008D2DD0" w:rsidP="008D2DD0">
      <w:pPr>
        <w:rPr>
          <w:lang w:val="cs-CZ" w:eastAsia="sv-SE"/>
        </w:rPr>
      </w:pPr>
    </w:p>
    <w:p w:rsidR="00AC63D7" w:rsidRPr="00A37699" w:rsidRDefault="00315387" w:rsidP="00A37699">
      <w:pPr>
        <w:rPr>
          <w:rFonts w:ascii="Arial" w:hAnsi="Arial" w:cs="Arial"/>
          <w:color w:val="000000"/>
        </w:rPr>
      </w:pPr>
      <w:r>
        <w:br w:type="page"/>
      </w:r>
    </w:p>
    <w:p w:rsidR="00AC63D7" w:rsidRDefault="00AC63D7" w:rsidP="009A4F81">
      <w:pPr>
        <w:pStyle w:val="Rubrik3"/>
      </w:pPr>
      <w:bookmarkStart w:id="24" w:name="_Toc195144"/>
      <w:proofErr w:type="spellStart"/>
      <w:r>
        <w:lastRenderedPageBreak/>
        <w:t>Motioner</w:t>
      </w:r>
      <w:proofErr w:type="spellEnd"/>
      <w:r>
        <w:t xml:space="preserve"> </w:t>
      </w:r>
      <w:proofErr w:type="spellStart"/>
      <w:r>
        <w:t>från</w:t>
      </w:r>
      <w:proofErr w:type="spellEnd"/>
      <w:r>
        <w:t xml:space="preserve"> </w:t>
      </w:r>
      <w:proofErr w:type="spellStart"/>
      <w:r>
        <w:t>medlemmarna</w:t>
      </w:r>
      <w:bookmarkEnd w:id="24"/>
      <w:proofErr w:type="spellEnd"/>
      <w:r>
        <w:t xml:space="preserve"> </w:t>
      </w:r>
    </w:p>
    <w:p w:rsidR="00785DA3" w:rsidRDefault="00943C87" w:rsidP="00AC63D7">
      <w:pPr>
        <w:pStyle w:val="Default"/>
        <w:rPr>
          <w:rFonts w:asciiTheme="minorHAnsi" w:hAnsiTheme="minorHAnsi" w:cstheme="minorHAnsi"/>
          <w:color w:val="auto"/>
        </w:rPr>
      </w:pPr>
      <w:r>
        <w:rPr>
          <w:rFonts w:asciiTheme="minorHAnsi" w:hAnsiTheme="minorHAnsi" w:cstheme="minorHAnsi"/>
          <w:color w:val="auto"/>
        </w:rPr>
        <w:t>3</w:t>
      </w:r>
      <w:r w:rsidR="00AC63D7" w:rsidRPr="00AC63D7">
        <w:rPr>
          <w:rFonts w:asciiTheme="minorHAnsi" w:hAnsiTheme="minorHAnsi" w:cstheme="minorHAnsi"/>
          <w:color w:val="auto"/>
        </w:rPr>
        <w:t xml:space="preserve"> motioner har inkommit från medlemmar.</w:t>
      </w:r>
      <w:r w:rsidR="00491C3E">
        <w:rPr>
          <w:rFonts w:asciiTheme="minorHAnsi" w:hAnsiTheme="minorHAnsi" w:cstheme="minorHAnsi"/>
          <w:color w:val="auto"/>
        </w:rPr>
        <w:t xml:space="preserve"> Motionerna i original finns hos sekreteraren.</w:t>
      </w:r>
    </w:p>
    <w:p w:rsidR="00315387" w:rsidRDefault="00315387" w:rsidP="00AC63D7">
      <w:pPr>
        <w:pStyle w:val="Default"/>
        <w:rPr>
          <w:rFonts w:asciiTheme="minorHAnsi" w:hAnsiTheme="minorHAnsi" w:cstheme="minorHAnsi"/>
          <w:color w:val="auto"/>
        </w:rPr>
      </w:pPr>
    </w:p>
    <w:p w:rsidR="00491C3E" w:rsidRDefault="00491C3E" w:rsidP="009A4F81">
      <w:pPr>
        <w:pStyle w:val="Rubrik3"/>
      </w:pPr>
      <w:bookmarkStart w:id="25" w:name="_Toc195145"/>
      <w:proofErr w:type="spellStart"/>
      <w:r>
        <w:t>Motion</w:t>
      </w:r>
      <w:proofErr w:type="spellEnd"/>
      <w:r>
        <w:t xml:space="preserve"> </w:t>
      </w:r>
      <w:proofErr w:type="spellStart"/>
      <w:r>
        <w:t>nr</w:t>
      </w:r>
      <w:proofErr w:type="spellEnd"/>
      <w:r>
        <w:t xml:space="preserve"> 1 </w:t>
      </w:r>
      <w:r w:rsidR="00943C87">
        <w:t>–</w:t>
      </w:r>
      <w:r>
        <w:t xml:space="preserve"> </w:t>
      </w:r>
      <w:r w:rsidR="00943C87">
        <w:t xml:space="preserve"> </w:t>
      </w:r>
      <w:proofErr w:type="spellStart"/>
      <w:r w:rsidR="00943C87">
        <w:t>Inköp</w:t>
      </w:r>
      <w:proofErr w:type="spellEnd"/>
      <w:r w:rsidR="00943C87">
        <w:t xml:space="preserve"> av en </w:t>
      </w:r>
      <w:proofErr w:type="spellStart"/>
      <w:r w:rsidR="00943C87">
        <w:t>till</w:t>
      </w:r>
      <w:proofErr w:type="spellEnd"/>
      <w:r w:rsidR="00943C87">
        <w:t xml:space="preserve"> </w:t>
      </w:r>
      <w:proofErr w:type="spellStart"/>
      <w:r w:rsidR="00943C87">
        <w:t>två</w:t>
      </w:r>
      <w:proofErr w:type="spellEnd"/>
      <w:r w:rsidR="00943C87">
        <w:t xml:space="preserve"> </w:t>
      </w:r>
      <w:proofErr w:type="spellStart"/>
      <w:r w:rsidR="00943C87">
        <w:t>hjärtstartare</w:t>
      </w:r>
      <w:bookmarkEnd w:id="25"/>
      <w:proofErr w:type="spellEnd"/>
    </w:p>
    <w:p w:rsidR="00943C87" w:rsidRDefault="00943C87" w:rsidP="00943C87">
      <w:pPr>
        <w:rPr>
          <w:rFonts w:eastAsia="Times New Roman"/>
        </w:rPr>
      </w:pPr>
      <w:r>
        <w:rPr>
          <w:rFonts w:eastAsia="Times New Roman"/>
          <w:lang w:val="cs-CZ"/>
        </w:rPr>
        <w:t xml:space="preserve">Jag </w:t>
      </w:r>
      <w:proofErr w:type="spellStart"/>
      <w:r>
        <w:rPr>
          <w:rFonts w:eastAsia="Times New Roman"/>
          <w:lang w:val="cs-CZ"/>
        </w:rPr>
        <w:t>föreslår</w:t>
      </w:r>
      <w:proofErr w:type="spellEnd"/>
      <w:r>
        <w:rPr>
          <w:rFonts w:eastAsia="Times New Roman"/>
          <w:lang w:val="cs-CZ"/>
        </w:rPr>
        <w:t xml:space="preserve"> </w:t>
      </w:r>
      <w:proofErr w:type="spellStart"/>
      <w:r>
        <w:rPr>
          <w:rFonts w:eastAsia="Times New Roman"/>
          <w:lang w:val="cs-CZ"/>
        </w:rPr>
        <w:t>att</w:t>
      </w:r>
      <w:proofErr w:type="spellEnd"/>
      <w:r>
        <w:rPr>
          <w:rFonts w:eastAsia="Times New Roman"/>
          <w:lang w:val="cs-CZ"/>
        </w:rPr>
        <w:t xml:space="preserve"> in</w:t>
      </w:r>
      <w:r>
        <w:rPr>
          <w:rFonts w:eastAsia="Times New Roman"/>
        </w:rPr>
        <w:t xml:space="preserve">köp av en till två hjärtstartare görs till samfälligheten.  Idag finns hjärtstartare med inbyggd GPS att köpa för lätt spårbarhet med montering i uppvärmt hjärtstartarskåp, som placeras på strategiska platser för lätt åtkomst från hela samfälligheten. </w:t>
      </w:r>
      <w:r>
        <w:rPr>
          <w:rFonts w:eastAsia="Times New Roman"/>
        </w:rPr>
        <w:br/>
      </w:r>
    </w:p>
    <w:p w:rsidR="00943C87" w:rsidRDefault="00943C87" w:rsidP="00943C87">
      <w:pPr>
        <w:rPr>
          <w:rFonts w:eastAsia="Times New Roman"/>
        </w:rPr>
      </w:pPr>
      <w:r>
        <w:rPr>
          <w:rFonts w:eastAsia="Times New Roman"/>
        </w:rPr>
        <w:t xml:space="preserve">Snabb åtkomst av en hjärtstartare vid ett plötsligt </w:t>
      </w:r>
      <w:r w:rsidR="00C42136">
        <w:rPr>
          <w:rFonts w:eastAsia="Times New Roman"/>
        </w:rPr>
        <w:t xml:space="preserve">hjärtstopp </w:t>
      </w:r>
      <w:r>
        <w:rPr>
          <w:rFonts w:eastAsia="Times New Roman"/>
        </w:rPr>
        <w:t>kan vara livsavgörande. Kopplas en hjärtstartare upp vid hjärtstopp inom de första 3 minuterna så ökar överlevnadschansen med c</w:t>
      </w:r>
      <w:r w:rsidR="00C42136">
        <w:rPr>
          <w:rFonts w:eastAsia="Times New Roman"/>
        </w:rPr>
        <w:t>irka</w:t>
      </w:r>
      <w:r>
        <w:rPr>
          <w:rFonts w:eastAsia="Times New Roman"/>
        </w:rPr>
        <w:t xml:space="preserve"> 70 %.</w:t>
      </w:r>
      <w:r>
        <w:rPr>
          <w:rFonts w:eastAsia="Times New Roman"/>
        </w:rPr>
        <w:br/>
      </w:r>
    </w:p>
    <w:p w:rsidR="00C42136" w:rsidRDefault="00943C87" w:rsidP="00943C87">
      <w:pPr>
        <w:rPr>
          <w:rFonts w:eastAsia="Times New Roman"/>
        </w:rPr>
      </w:pPr>
      <w:r>
        <w:rPr>
          <w:rFonts w:eastAsia="Times New Roman"/>
        </w:rPr>
        <w:t>Om inköp av hjärtstartare görs, så bör även den/de registreras på HTTP://www.hjartstartarregistret.se för att hjärtstartarna</w:t>
      </w:r>
      <w:r w:rsidR="00C42136">
        <w:rPr>
          <w:rFonts w:eastAsia="Times New Roman"/>
        </w:rPr>
        <w:t xml:space="preserve"> ska finnas tillgängliga när eventuellt  </w:t>
      </w:r>
      <w:r>
        <w:rPr>
          <w:rFonts w:eastAsia="Times New Roman"/>
        </w:rPr>
        <w:t xml:space="preserve">hjärtstopp inträffar i samfälligheten eller närområdet. </w:t>
      </w:r>
    </w:p>
    <w:p w:rsidR="00943C87" w:rsidRPr="00943C87" w:rsidRDefault="00943C87" w:rsidP="00943C87">
      <w:pPr>
        <w:rPr>
          <w:lang w:val="cs-CZ" w:eastAsia="sv-SE"/>
        </w:rPr>
      </w:pPr>
      <w:r>
        <w:rPr>
          <w:rFonts w:eastAsia="Times New Roman"/>
        </w:rPr>
        <w:br/>
        <w:t>Med vänlig hälsning,</w:t>
      </w:r>
      <w:r>
        <w:rPr>
          <w:rFonts w:eastAsia="Times New Roman"/>
        </w:rPr>
        <w:br/>
        <w:t>Jimmie Zander</w:t>
      </w:r>
      <w:r w:rsidR="00D2774F">
        <w:rPr>
          <w:rFonts w:eastAsia="Times New Roman"/>
        </w:rPr>
        <w:t xml:space="preserve">, </w:t>
      </w:r>
      <w:r>
        <w:rPr>
          <w:rFonts w:eastAsia="Times New Roman"/>
        </w:rPr>
        <w:t>VF 792</w:t>
      </w:r>
      <w:r>
        <w:rPr>
          <w:rFonts w:eastAsia="Times New Roman"/>
        </w:rPr>
        <w:br/>
      </w:r>
    </w:p>
    <w:p w:rsidR="00491C3E" w:rsidRDefault="00491C3E" w:rsidP="00B61F77">
      <w:pPr>
        <w:pBdr>
          <w:bottom w:val="single" w:sz="6" w:space="1" w:color="auto"/>
        </w:pBdr>
      </w:pPr>
    </w:p>
    <w:p w:rsidR="006A1129" w:rsidRDefault="006A1129" w:rsidP="00B61F77"/>
    <w:p w:rsidR="00491C3E" w:rsidRDefault="00491C3E" w:rsidP="00B61F77">
      <w:pPr>
        <w:rPr>
          <w:b/>
        </w:rPr>
      </w:pPr>
      <w:r w:rsidRPr="006A1129">
        <w:rPr>
          <w:b/>
        </w:rPr>
        <w:t>Styrelsens förslag till beslut:</w:t>
      </w:r>
    </w:p>
    <w:p w:rsidR="00C42136" w:rsidRDefault="00C42136" w:rsidP="00B61F77">
      <w:pPr>
        <w:rPr>
          <w:b/>
        </w:rPr>
      </w:pPr>
    </w:p>
    <w:p w:rsidR="00D2774F" w:rsidRPr="00D2774F" w:rsidRDefault="00D2774F" w:rsidP="00B61F77">
      <w:r w:rsidRPr="00D2774F">
        <w:t xml:space="preserve">Motionen </w:t>
      </w:r>
      <w:proofErr w:type="gramStart"/>
      <w:r w:rsidRPr="00D2774F">
        <w:t>bifalles</w:t>
      </w:r>
      <w:proofErr w:type="gramEnd"/>
      <w:r w:rsidRPr="00D2774F">
        <w:t xml:space="preserve">. Förslag är att 3 </w:t>
      </w:r>
      <w:proofErr w:type="spellStart"/>
      <w:r w:rsidRPr="00D2774F">
        <w:t>st</w:t>
      </w:r>
      <w:proofErr w:type="spellEnd"/>
      <w:r w:rsidRPr="00D2774F">
        <w:t xml:space="preserve"> hjärtstartare inköps med placering i varje kvartersklubb. </w:t>
      </w:r>
    </w:p>
    <w:p w:rsidR="00943C87" w:rsidRDefault="00943C87" w:rsidP="00B61F77">
      <w:pPr>
        <w:rPr>
          <w:b/>
        </w:rPr>
      </w:pPr>
    </w:p>
    <w:p w:rsidR="00943C87" w:rsidRPr="006A1129" w:rsidRDefault="00943C87" w:rsidP="00B61F77">
      <w:pPr>
        <w:rPr>
          <w:b/>
        </w:rPr>
      </w:pPr>
    </w:p>
    <w:p w:rsidR="00F91E3C" w:rsidRDefault="00F91E3C" w:rsidP="00B61F77"/>
    <w:p w:rsidR="00491C3E" w:rsidRPr="00491C3E" w:rsidRDefault="00491C3E" w:rsidP="00B61F77"/>
    <w:p w:rsidR="00491C3E" w:rsidRDefault="00491C3E" w:rsidP="00B61F77">
      <w:r>
        <w:br w:type="page"/>
      </w:r>
    </w:p>
    <w:p w:rsidR="00386E20" w:rsidRDefault="00386E20" w:rsidP="00386E20">
      <w:pPr>
        <w:pStyle w:val="Rubrik3"/>
      </w:pPr>
      <w:bookmarkStart w:id="26" w:name="_Toc195146"/>
      <w:proofErr w:type="spellStart"/>
      <w:r>
        <w:lastRenderedPageBreak/>
        <w:t>Motion</w:t>
      </w:r>
      <w:proofErr w:type="spellEnd"/>
      <w:r>
        <w:t xml:space="preserve"> </w:t>
      </w:r>
      <w:proofErr w:type="spellStart"/>
      <w:r>
        <w:t>nr</w:t>
      </w:r>
      <w:proofErr w:type="spellEnd"/>
      <w:r>
        <w:t xml:space="preserve"> 2 </w:t>
      </w:r>
      <w:r w:rsidR="00B15082">
        <w:t>–</w:t>
      </w:r>
      <w:r>
        <w:t xml:space="preserve"> </w:t>
      </w:r>
      <w:proofErr w:type="spellStart"/>
      <w:r w:rsidR="00B15082">
        <w:t>Arvode</w:t>
      </w:r>
      <w:proofErr w:type="spellEnd"/>
      <w:r w:rsidR="00B15082">
        <w:t xml:space="preserve"> </w:t>
      </w:r>
      <w:proofErr w:type="spellStart"/>
      <w:r w:rsidR="00B15082">
        <w:t>till</w:t>
      </w:r>
      <w:proofErr w:type="spellEnd"/>
      <w:r w:rsidR="00B15082">
        <w:t xml:space="preserve"> </w:t>
      </w:r>
      <w:proofErr w:type="spellStart"/>
      <w:r w:rsidR="00B15082">
        <w:t>styrelsen</w:t>
      </w:r>
      <w:bookmarkEnd w:id="26"/>
      <w:proofErr w:type="spellEnd"/>
    </w:p>
    <w:p w:rsidR="00543D25" w:rsidRPr="00543D25" w:rsidRDefault="00543D25" w:rsidP="00543D25">
      <w:r w:rsidRPr="00543D25">
        <w:t>Bakgrund </w:t>
      </w:r>
    </w:p>
    <w:p w:rsidR="00543D25" w:rsidRPr="00543D25" w:rsidRDefault="00543D25" w:rsidP="00543D25">
      <w:r w:rsidRPr="00543D25">
        <w:t xml:space="preserve">En utmaning som är lika för både bostadsrättsföreningar, idrottsföreningar och samfällighetsföreningar är svårigheten att hitta personer som är villiga att engagera sig i det gemensamma. Ännu svårare är det att hitta personer som är villiga att ta ansvar för det. Som styrelseledamot i Valhundens samfällighetsförening så lägger man i snitt ca 150 timmar per år på arbete kopplat till samfälligheten. Sedan 2014 har arvodet att dela på för styrelsens 5 </w:t>
      </w:r>
      <w:proofErr w:type="spellStart"/>
      <w:r w:rsidRPr="00543D25">
        <w:t>st</w:t>
      </w:r>
      <w:proofErr w:type="spellEnd"/>
      <w:r w:rsidRPr="00543D25">
        <w:t xml:space="preserve"> ledamöter varit 115 000 kr per år. Det innebär i genomsnitt 23 000kr per ledamot och år vilket motsvarar ca 150kr/tim. Att som förtroendevald utför arbete i en samfällighets har aldrig varit och kommer aldrig vara något man tjänar stora pengar på. Det bör dock ske till en ersättning som är rimlig i förhållande till det ansvar det innebär och den tid det upptar.</w:t>
      </w:r>
    </w:p>
    <w:p w:rsidR="00543D25" w:rsidRPr="00543D25" w:rsidRDefault="00543D25" w:rsidP="00543D25">
      <w:r w:rsidRPr="00543D25">
        <w:t> </w:t>
      </w:r>
    </w:p>
    <w:p w:rsidR="00543D25" w:rsidRPr="00543D25" w:rsidRDefault="00543D25" w:rsidP="00543D25">
      <w:r w:rsidRPr="00543D25">
        <w:t>Förslag för beslut</w:t>
      </w:r>
    </w:p>
    <w:p w:rsidR="00543D25" w:rsidRPr="00543D25" w:rsidRDefault="00543D25" w:rsidP="00543D25">
      <w:r w:rsidRPr="00543D25">
        <w:t>Jag anser att en rimlig ersättning för arbete i styrelsen under verksamhetsåret 2019 är ca 180 kr/</w:t>
      </w:r>
      <w:proofErr w:type="spellStart"/>
      <w:r w:rsidRPr="00543D25">
        <w:t>tim</w:t>
      </w:r>
      <w:proofErr w:type="spellEnd"/>
      <w:r w:rsidRPr="00543D25">
        <w:t xml:space="preserve"> och föreslår därför att arvodet för styrelsen höjs till 135 000 kr från årsmötet 2019.</w:t>
      </w:r>
    </w:p>
    <w:p w:rsidR="00543D25" w:rsidRPr="00543D25" w:rsidRDefault="00543D25" w:rsidP="00543D25">
      <w:r w:rsidRPr="00543D25">
        <w:t> </w:t>
      </w:r>
    </w:p>
    <w:p w:rsidR="00543D25" w:rsidRPr="00543D25" w:rsidRDefault="00543D25" w:rsidP="00543D25">
      <w:pPr>
        <w:shd w:val="clear" w:color="auto" w:fill="FFFFFF"/>
      </w:pPr>
      <w:r w:rsidRPr="00543D25">
        <w:t> </w:t>
      </w:r>
    </w:p>
    <w:p w:rsidR="00543D25" w:rsidRPr="00543D25" w:rsidRDefault="00543D25" w:rsidP="00543D25">
      <w:pPr>
        <w:shd w:val="clear" w:color="auto" w:fill="FFFFFF"/>
      </w:pPr>
      <w:r w:rsidRPr="00543D25">
        <w:t>Mvh Jonas Höglund, VF 748.</w:t>
      </w:r>
    </w:p>
    <w:p w:rsidR="00386E20" w:rsidRDefault="00543D25" w:rsidP="00543D25">
      <w:pPr>
        <w:pBdr>
          <w:bottom w:val="single" w:sz="6" w:space="1" w:color="auto"/>
        </w:pBdr>
      </w:pPr>
      <w:r w:rsidRPr="00543D25">
        <w:t>(Del av Valberedningen)</w:t>
      </w:r>
    </w:p>
    <w:p w:rsidR="00543D25" w:rsidRDefault="00543D25" w:rsidP="00543D25">
      <w:pPr>
        <w:pBdr>
          <w:bottom w:val="single" w:sz="6" w:space="1" w:color="auto"/>
        </w:pBdr>
      </w:pPr>
    </w:p>
    <w:p w:rsidR="00386E20" w:rsidRDefault="00386E20" w:rsidP="00386E20"/>
    <w:p w:rsidR="00386E20" w:rsidRDefault="00386E20" w:rsidP="00386E20">
      <w:pPr>
        <w:rPr>
          <w:b/>
        </w:rPr>
      </w:pPr>
      <w:r w:rsidRPr="006A1129">
        <w:rPr>
          <w:b/>
        </w:rPr>
        <w:t>Styrelsens förslag till beslut:</w:t>
      </w:r>
    </w:p>
    <w:p w:rsidR="00B15082" w:rsidRDefault="00B15082" w:rsidP="00386E20">
      <w:pPr>
        <w:rPr>
          <w:b/>
        </w:rPr>
      </w:pPr>
    </w:p>
    <w:p w:rsidR="00B15082" w:rsidRDefault="00B15082" w:rsidP="00386E20">
      <w:r w:rsidRPr="00B15082">
        <w:t xml:space="preserve">Motionen </w:t>
      </w:r>
      <w:proofErr w:type="gramStart"/>
      <w:r w:rsidRPr="00B15082">
        <w:t>bifalles</w:t>
      </w:r>
      <w:proofErr w:type="gramEnd"/>
      <w:r>
        <w:t>.</w:t>
      </w:r>
    </w:p>
    <w:p w:rsidR="00B15082" w:rsidRDefault="00B15082">
      <w:pPr>
        <w:spacing w:after="200" w:line="276" w:lineRule="auto"/>
      </w:pPr>
      <w:r>
        <w:br w:type="page"/>
      </w:r>
    </w:p>
    <w:p w:rsidR="00B15082" w:rsidRDefault="00B15082" w:rsidP="00B15082">
      <w:pPr>
        <w:pStyle w:val="Rubrik3"/>
      </w:pPr>
      <w:bookmarkStart w:id="27" w:name="_Toc195147"/>
      <w:proofErr w:type="spellStart"/>
      <w:r>
        <w:lastRenderedPageBreak/>
        <w:t>Motion</w:t>
      </w:r>
      <w:proofErr w:type="spellEnd"/>
      <w:r>
        <w:t xml:space="preserve"> </w:t>
      </w:r>
      <w:proofErr w:type="spellStart"/>
      <w:r>
        <w:t>nr</w:t>
      </w:r>
      <w:proofErr w:type="spellEnd"/>
      <w:r>
        <w:t xml:space="preserve"> 3 – </w:t>
      </w:r>
      <w:proofErr w:type="spellStart"/>
      <w:r>
        <w:t>Öka</w:t>
      </w:r>
      <w:proofErr w:type="spellEnd"/>
      <w:r>
        <w:t xml:space="preserve"> </w:t>
      </w:r>
      <w:proofErr w:type="spellStart"/>
      <w:r>
        <w:t>trygghet</w:t>
      </w:r>
      <w:proofErr w:type="spellEnd"/>
      <w:r>
        <w:t xml:space="preserve"> och </w:t>
      </w:r>
      <w:proofErr w:type="spellStart"/>
      <w:r>
        <w:t>samhörighet</w:t>
      </w:r>
      <w:proofErr w:type="spellEnd"/>
      <w:r>
        <w:t xml:space="preserve"> i </w:t>
      </w:r>
      <w:proofErr w:type="spellStart"/>
      <w:r>
        <w:t>föreningen</w:t>
      </w:r>
      <w:bookmarkEnd w:id="27"/>
      <w:proofErr w:type="spellEnd"/>
    </w:p>
    <w:p w:rsidR="00543D25" w:rsidRDefault="00543D25" w:rsidP="00543D25"/>
    <w:p w:rsidR="00543D25" w:rsidRPr="00543D25" w:rsidRDefault="00543D25" w:rsidP="00543D25">
      <w:pPr>
        <w:rPr>
          <w:lang w:val="cs-CZ" w:eastAsia="sv-SE"/>
        </w:rPr>
      </w:pPr>
      <w:proofErr w:type="spellStart"/>
      <w:r w:rsidRPr="00543D25">
        <w:rPr>
          <w:lang w:val="cs-CZ" w:eastAsia="sv-SE"/>
        </w:rPr>
        <w:t>Kvartersklubben</w:t>
      </w:r>
      <w:proofErr w:type="spellEnd"/>
      <w:r w:rsidRPr="00543D25">
        <w:rPr>
          <w:lang w:val="cs-CZ" w:eastAsia="sv-SE"/>
        </w:rPr>
        <w:t xml:space="preserve"> </w:t>
      </w:r>
      <w:proofErr w:type="spellStart"/>
      <w:r w:rsidRPr="00543D25">
        <w:rPr>
          <w:lang w:val="cs-CZ" w:eastAsia="sv-SE"/>
        </w:rPr>
        <w:t>Hundstjärnan</w:t>
      </w:r>
      <w:proofErr w:type="spellEnd"/>
      <w:r w:rsidRPr="00543D25">
        <w:rPr>
          <w:lang w:val="cs-CZ" w:eastAsia="sv-SE"/>
        </w:rPr>
        <w:t xml:space="preserve"> </w:t>
      </w:r>
      <w:proofErr w:type="spellStart"/>
      <w:r w:rsidRPr="00543D25">
        <w:rPr>
          <w:lang w:val="cs-CZ" w:eastAsia="sv-SE"/>
        </w:rPr>
        <w:t>har</w:t>
      </w:r>
      <w:proofErr w:type="spellEnd"/>
      <w:r w:rsidRPr="00543D25">
        <w:rPr>
          <w:lang w:val="cs-CZ" w:eastAsia="sv-SE"/>
        </w:rPr>
        <w:t xml:space="preserve"> vid </w:t>
      </w:r>
      <w:proofErr w:type="spellStart"/>
      <w:r w:rsidRPr="00543D25">
        <w:rPr>
          <w:lang w:val="cs-CZ" w:eastAsia="sv-SE"/>
        </w:rPr>
        <w:t>olika</w:t>
      </w:r>
      <w:proofErr w:type="spellEnd"/>
      <w:r w:rsidRPr="00543D25">
        <w:rPr>
          <w:lang w:val="cs-CZ" w:eastAsia="sv-SE"/>
        </w:rPr>
        <w:t xml:space="preserve"> </w:t>
      </w:r>
      <w:proofErr w:type="spellStart"/>
      <w:r w:rsidRPr="00543D25">
        <w:rPr>
          <w:lang w:val="cs-CZ" w:eastAsia="sv-SE"/>
        </w:rPr>
        <w:t>tillfällen</w:t>
      </w:r>
      <w:proofErr w:type="spellEnd"/>
      <w:r w:rsidRPr="00543D25">
        <w:rPr>
          <w:lang w:val="cs-CZ" w:eastAsia="sv-SE"/>
        </w:rPr>
        <w:t xml:space="preserve"> </w:t>
      </w:r>
      <w:proofErr w:type="spellStart"/>
      <w:r w:rsidRPr="00543D25">
        <w:rPr>
          <w:lang w:val="cs-CZ" w:eastAsia="sv-SE"/>
        </w:rPr>
        <w:t>fått</w:t>
      </w:r>
      <w:proofErr w:type="spellEnd"/>
      <w:r w:rsidRPr="00543D25">
        <w:rPr>
          <w:lang w:val="cs-CZ" w:eastAsia="sv-SE"/>
        </w:rPr>
        <w:t xml:space="preserve"> </w:t>
      </w:r>
      <w:proofErr w:type="spellStart"/>
      <w:r w:rsidRPr="00543D25">
        <w:rPr>
          <w:lang w:val="cs-CZ" w:eastAsia="sv-SE"/>
        </w:rPr>
        <w:t>förfrågan</w:t>
      </w:r>
      <w:proofErr w:type="spellEnd"/>
      <w:r w:rsidRPr="00543D25">
        <w:rPr>
          <w:lang w:val="cs-CZ" w:eastAsia="sv-SE"/>
        </w:rPr>
        <w:t xml:space="preserve"> </w:t>
      </w:r>
      <w:proofErr w:type="spellStart"/>
      <w:r w:rsidRPr="00543D25">
        <w:rPr>
          <w:lang w:val="cs-CZ" w:eastAsia="sv-SE"/>
        </w:rPr>
        <w:t>om</w:t>
      </w:r>
      <w:proofErr w:type="spellEnd"/>
      <w:r w:rsidRPr="00543D25">
        <w:rPr>
          <w:lang w:val="cs-CZ" w:eastAsia="sv-SE"/>
        </w:rPr>
        <w:t xml:space="preserve"> </w:t>
      </w:r>
      <w:proofErr w:type="spellStart"/>
      <w:r w:rsidRPr="00543D25">
        <w:rPr>
          <w:lang w:val="cs-CZ" w:eastAsia="sv-SE"/>
        </w:rPr>
        <w:t>vi</w:t>
      </w:r>
      <w:proofErr w:type="spellEnd"/>
      <w:r w:rsidRPr="00543D25">
        <w:rPr>
          <w:lang w:val="cs-CZ" w:eastAsia="sv-SE"/>
        </w:rPr>
        <w:t xml:space="preserve"> </w:t>
      </w:r>
      <w:proofErr w:type="spellStart"/>
      <w:r w:rsidRPr="00543D25">
        <w:rPr>
          <w:lang w:val="cs-CZ" w:eastAsia="sv-SE"/>
        </w:rPr>
        <w:t>har</w:t>
      </w:r>
      <w:proofErr w:type="spellEnd"/>
      <w:r w:rsidRPr="00543D25">
        <w:rPr>
          <w:lang w:val="cs-CZ" w:eastAsia="sv-SE"/>
        </w:rPr>
        <w:t xml:space="preserve"> </w:t>
      </w:r>
      <w:proofErr w:type="spellStart"/>
      <w:r w:rsidRPr="00543D25">
        <w:rPr>
          <w:lang w:val="cs-CZ" w:eastAsia="sv-SE"/>
        </w:rPr>
        <w:t>tillgång</w:t>
      </w:r>
      <w:proofErr w:type="spellEnd"/>
      <w:r w:rsidRPr="00543D25">
        <w:rPr>
          <w:lang w:val="cs-CZ" w:eastAsia="sv-SE"/>
        </w:rPr>
        <w:t xml:space="preserve"> </w:t>
      </w:r>
      <w:proofErr w:type="spellStart"/>
      <w:r w:rsidRPr="00543D25">
        <w:rPr>
          <w:lang w:val="cs-CZ" w:eastAsia="sv-SE"/>
        </w:rPr>
        <w:t>till</w:t>
      </w:r>
      <w:proofErr w:type="spellEnd"/>
      <w:r w:rsidRPr="00543D25">
        <w:rPr>
          <w:lang w:val="cs-CZ" w:eastAsia="sv-SE"/>
        </w:rPr>
        <w:t xml:space="preserve"> en </w:t>
      </w:r>
      <w:proofErr w:type="spellStart"/>
      <w:r w:rsidRPr="00543D25">
        <w:rPr>
          <w:lang w:val="cs-CZ" w:eastAsia="sv-SE"/>
        </w:rPr>
        <w:t>gemensamhetsanläggning</w:t>
      </w:r>
      <w:proofErr w:type="spellEnd"/>
      <w:r w:rsidRPr="00543D25">
        <w:rPr>
          <w:lang w:val="cs-CZ" w:eastAsia="sv-SE"/>
        </w:rPr>
        <w:t xml:space="preserve"> </w:t>
      </w:r>
      <w:proofErr w:type="spellStart"/>
      <w:r w:rsidRPr="00543D25">
        <w:rPr>
          <w:lang w:val="cs-CZ" w:eastAsia="sv-SE"/>
        </w:rPr>
        <w:t>för</w:t>
      </w:r>
      <w:proofErr w:type="spellEnd"/>
      <w:r w:rsidRPr="00543D25">
        <w:rPr>
          <w:lang w:val="cs-CZ" w:eastAsia="sv-SE"/>
        </w:rPr>
        <w:t xml:space="preserve"> </w:t>
      </w:r>
      <w:proofErr w:type="spellStart"/>
      <w:r w:rsidRPr="00543D25">
        <w:rPr>
          <w:lang w:val="cs-CZ" w:eastAsia="sv-SE"/>
        </w:rPr>
        <w:t>mindre</w:t>
      </w:r>
      <w:proofErr w:type="spellEnd"/>
      <w:r w:rsidRPr="00543D25">
        <w:rPr>
          <w:lang w:val="cs-CZ" w:eastAsia="sv-SE"/>
        </w:rPr>
        <w:t xml:space="preserve"> </w:t>
      </w:r>
      <w:proofErr w:type="spellStart"/>
      <w:r w:rsidRPr="00543D25">
        <w:rPr>
          <w:lang w:val="cs-CZ" w:eastAsia="sv-SE"/>
        </w:rPr>
        <w:t>sammankomster</w:t>
      </w:r>
      <w:proofErr w:type="spellEnd"/>
      <w:r w:rsidRPr="00543D25">
        <w:rPr>
          <w:lang w:val="cs-CZ" w:eastAsia="sv-SE"/>
        </w:rPr>
        <w:t xml:space="preserve">, </w:t>
      </w:r>
      <w:proofErr w:type="spellStart"/>
      <w:r w:rsidRPr="00543D25">
        <w:rPr>
          <w:lang w:val="cs-CZ" w:eastAsia="sv-SE"/>
        </w:rPr>
        <w:t>kalas</w:t>
      </w:r>
      <w:proofErr w:type="spellEnd"/>
      <w:r w:rsidRPr="00543D25">
        <w:rPr>
          <w:lang w:val="cs-CZ" w:eastAsia="sv-SE"/>
        </w:rPr>
        <w:t xml:space="preserve">, </w:t>
      </w:r>
      <w:proofErr w:type="spellStart"/>
      <w:r w:rsidRPr="00543D25">
        <w:rPr>
          <w:lang w:val="cs-CZ" w:eastAsia="sv-SE"/>
        </w:rPr>
        <w:t>seniorträffar</w:t>
      </w:r>
      <w:proofErr w:type="spellEnd"/>
      <w:r w:rsidRPr="00543D25">
        <w:rPr>
          <w:lang w:val="cs-CZ" w:eastAsia="sv-SE"/>
        </w:rPr>
        <w:t xml:space="preserve">, </w:t>
      </w:r>
      <w:proofErr w:type="spellStart"/>
      <w:r w:rsidRPr="00543D25">
        <w:rPr>
          <w:lang w:val="cs-CZ" w:eastAsia="sv-SE"/>
        </w:rPr>
        <w:t>bridgekvällar</w:t>
      </w:r>
      <w:proofErr w:type="spellEnd"/>
      <w:r w:rsidRPr="00543D25">
        <w:rPr>
          <w:lang w:val="cs-CZ" w:eastAsia="sv-SE"/>
        </w:rPr>
        <w:t xml:space="preserve"> </w:t>
      </w:r>
      <w:proofErr w:type="spellStart"/>
      <w:r w:rsidRPr="00543D25">
        <w:rPr>
          <w:lang w:val="cs-CZ" w:eastAsia="sv-SE"/>
        </w:rPr>
        <w:t>klubbmöten</w:t>
      </w:r>
      <w:proofErr w:type="spellEnd"/>
      <w:r w:rsidRPr="00543D25">
        <w:rPr>
          <w:lang w:val="cs-CZ" w:eastAsia="sv-SE"/>
        </w:rPr>
        <w:t xml:space="preserve">, </w:t>
      </w:r>
      <w:proofErr w:type="spellStart"/>
      <w:r w:rsidRPr="00543D25">
        <w:rPr>
          <w:lang w:val="cs-CZ" w:eastAsia="sv-SE"/>
        </w:rPr>
        <w:t>styrelsemöten</w:t>
      </w:r>
      <w:proofErr w:type="spellEnd"/>
      <w:r w:rsidRPr="00543D25">
        <w:rPr>
          <w:lang w:val="cs-CZ" w:eastAsia="sv-SE"/>
        </w:rPr>
        <w:t xml:space="preserve"> </w:t>
      </w:r>
      <w:proofErr w:type="spellStart"/>
      <w:r w:rsidRPr="00543D25">
        <w:rPr>
          <w:lang w:val="cs-CZ" w:eastAsia="sv-SE"/>
        </w:rPr>
        <w:t>m.m</w:t>
      </w:r>
      <w:proofErr w:type="spellEnd"/>
      <w:r w:rsidRPr="00543D25">
        <w:rPr>
          <w:lang w:val="cs-CZ" w:eastAsia="sv-SE"/>
        </w:rPr>
        <w:t xml:space="preserve">. </w:t>
      </w:r>
      <w:proofErr w:type="spellStart"/>
      <w:r w:rsidRPr="00543D25">
        <w:rPr>
          <w:lang w:val="cs-CZ" w:eastAsia="sv-SE"/>
        </w:rPr>
        <w:t>Frågeställningarna</w:t>
      </w:r>
      <w:proofErr w:type="spellEnd"/>
      <w:r w:rsidRPr="00543D25">
        <w:rPr>
          <w:lang w:val="cs-CZ" w:eastAsia="sv-SE"/>
        </w:rPr>
        <w:t xml:space="preserve"> </w:t>
      </w:r>
      <w:proofErr w:type="spellStart"/>
      <w:r w:rsidRPr="00543D25">
        <w:rPr>
          <w:lang w:val="cs-CZ" w:eastAsia="sv-SE"/>
        </w:rPr>
        <w:t>kommer</w:t>
      </w:r>
      <w:proofErr w:type="spellEnd"/>
      <w:r w:rsidRPr="00543D25">
        <w:rPr>
          <w:lang w:val="cs-CZ" w:eastAsia="sv-SE"/>
        </w:rPr>
        <w:t xml:space="preserve"> </w:t>
      </w:r>
      <w:proofErr w:type="spellStart"/>
      <w:r w:rsidRPr="00543D25">
        <w:rPr>
          <w:lang w:val="cs-CZ" w:eastAsia="sv-SE"/>
        </w:rPr>
        <w:t>ofta</w:t>
      </w:r>
      <w:proofErr w:type="spellEnd"/>
      <w:r w:rsidRPr="00543D25">
        <w:rPr>
          <w:lang w:val="cs-CZ" w:eastAsia="sv-SE"/>
        </w:rPr>
        <w:t xml:space="preserve"> </w:t>
      </w:r>
      <w:proofErr w:type="spellStart"/>
      <w:r w:rsidRPr="00543D25">
        <w:rPr>
          <w:lang w:val="cs-CZ" w:eastAsia="sv-SE"/>
        </w:rPr>
        <w:t>från</w:t>
      </w:r>
      <w:proofErr w:type="spellEnd"/>
      <w:r w:rsidRPr="00543D25">
        <w:rPr>
          <w:lang w:val="cs-CZ" w:eastAsia="sv-SE"/>
        </w:rPr>
        <w:t xml:space="preserve"> </w:t>
      </w:r>
      <w:proofErr w:type="spellStart"/>
      <w:r w:rsidRPr="00543D25">
        <w:rPr>
          <w:lang w:val="cs-CZ" w:eastAsia="sv-SE"/>
        </w:rPr>
        <w:t>nyinflyttade</w:t>
      </w:r>
      <w:proofErr w:type="spellEnd"/>
      <w:r w:rsidRPr="00543D25">
        <w:rPr>
          <w:lang w:val="cs-CZ" w:eastAsia="sv-SE"/>
        </w:rPr>
        <w:t xml:space="preserve"> </w:t>
      </w:r>
      <w:proofErr w:type="spellStart"/>
      <w:r w:rsidRPr="00543D25">
        <w:rPr>
          <w:lang w:val="cs-CZ" w:eastAsia="sv-SE"/>
        </w:rPr>
        <w:t>som</w:t>
      </w:r>
      <w:proofErr w:type="spellEnd"/>
      <w:r w:rsidRPr="00543D25">
        <w:rPr>
          <w:lang w:val="cs-CZ" w:eastAsia="sv-SE"/>
        </w:rPr>
        <w:t xml:space="preserve"> </w:t>
      </w:r>
      <w:proofErr w:type="spellStart"/>
      <w:r w:rsidRPr="00543D25">
        <w:rPr>
          <w:lang w:val="cs-CZ" w:eastAsia="sv-SE"/>
        </w:rPr>
        <w:t>upplevt</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man </w:t>
      </w:r>
      <w:proofErr w:type="spellStart"/>
      <w:r w:rsidRPr="00543D25">
        <w:rPr>
          <w:lang w:val="cs-CZ" w:eastAsia="sv-SE"/>
        </w:rPr>
        <w:t>tidigare</w:t>
      </w:r>
      <w:proofErr w:type="spellEnd"/>
      <w:r w:rsidRPr="00543D25">
        <w:rPr>
          <w:lang w:val="cs-CZ" w:eastAsia="sv-SE"/>
        </w:rPr>
        <w:t xml:space="preserve"> </w:t>
      </w:r>
      <w:proofErr w:type="spellStart"/>
      <w:r w:rsidRPr="00543D25">
        <w:rPr>
          <w:lang w:val="cs-CZ" w:eastAsia="sv-SE"/>
        </w:rPr>
        <w:t>haft</w:t>
      </w:r>
      <w:proofErr w:type="spellEnd"/>
      <w:r w:rsidRPr="00543D25">
        <w:rPr>
          <w:lang w:val="cs-CZ" w:eastAsia="sv-SE"/>
        </w:rPr>
        <w:t xml:space="preserve"> </w:t>
      </w:r>
      <w:proofErr w:type="spellStart"/>
      <w:r w:rsidRPr="00543D25">
        <w:rPr>
          <w:lang w:val="cs-CZ" w:eastAsia="sv-SE"/>
        </w:rPr>
        <w:t>tillgång</w:t>
      </w:r>
      <w:proofErr w:type="spellEnd"/>
      <w:r w:rsidRPr="00543D25">
        <w:rPr>
          <w:lang w:val="cs-CZ" w:eastAsia="sv-SE"/>
        </w:rPr>
        <w:t xml:space="preserve"> </w:t>
      </w:r>
      <w:proofErr w:type="spellStart"/>
      <w:r w:rsidRPr="00543D25">
        <w:rPr>
          <w:lang w:val="cs-CZ" w:eastAsia="sv-SE"/>
        </w:rPr>
        <w:t>till</w:t>
      </w:r>
      <w:proofErr w:type="spellEnd"/>
      <w:r w:rsidRPr="00543D25">
        <w:rPr>
          <w:lang w:val="cs-CZ" w:eastAsia="sv-SE"/>
        </w:rPr>
        <w:t xml:space="preserve"> </w:t>
      </w:r>
      <w:proofErr w:type="spellStart"/>
      <w:r w:rsidRPr="00543D25">
        <w:rPr>
          <w:lang w:val="cs-CZ" w:eastAsia="sv-SE"/>
        </w:rPr>
        <w:t>något</w:t>
      </w:r>
      <w:proofErr w:type="spellEnd"/>
      <w:r w:rsidRPr="00543D25">
        <w:rPr>
          <w:lang w:val="cs-CZ" w:eastAsia="sv-SE"/>
        </w:rPr>
        <w:t xml:space="preserve"> </w:t>
      </w:r>
      <w:proofErr w:type="spellStart"/>
      <w:r w:rsidRPr="00543D25">
        <w:rPr>
          <w:lang w:val="cs-CZ" w:eastAsia="sv-SE"/>
        </w:rPr>
        <w:t>liknande</w:t>
      </w:r>
      <w:proofErr w:type="spellEnd"/>
      <w:r w:rsidRPr="00543D25">
        <w:rPr>
          <w:lang w:val="cs-CZ" w:eastAsia="sv-SE"/>
        </w:rPr>
        <w:t xml:space="preserve"> och </w:t>
      </w:r>
      <w:proofErr w:type="spellStart"/>
      <w:r w:rsidRPr="00543D25">
        <w:rPr>
          <w:lang w:val="cs-CZ" w:eastAsia="sv-SE"/>
        </w:rPr>
        <w:t>saknar</w:t>
      </w:r>
      <w:proofErr w:type="spellEnd"/>
      <w:r w:rsidRPr="00543D25">
        <w:rPr>
          <w:lang w:val="cs-CZ" w:eastAsia="sv-SE"/>
        </w:rPr>
        <w:t xml:space="preserve"> i </w:t>
      </w:r>
      <w:proofErr w:type="spellStart"/>
      <w:r w:rsidRPr="00543D25">
        <w:rPr>
          <w:lang w:val="cs-CZ" w:eastAsia="sv-SE"/>
        </w:rPr>
        <w:t>området</w:t>
      </w:r>
      <w:proofErr w:type="spellEnd"/>
      <w:r w:rsidRPr="00543D25">
        <w:rPr>
          <w:lang w:val="cs-CZ" w:eastAsia="sv-SE"/>
        </w:rPr>
        <w:t>.</w:t>
      </w:r>
    </w:p>
    <w:p w:rsidR="00543D25" w:rsidRPr="00543D25" w:rsidRDefault="00543D25" w:rsidP="00543D25">
      <w:pPr>
        <w:rPr>
          <w:lang w:val="cs-CZ" w:eastAsia="sv-SE"/>
        </w:rPr>
      </w:pPr>
    </w:p>
    <w:p w:rsidR="00543D25" w:rsidRPr="00543D25" w:rsidRDefault="00543D25" w:rsidP="00543D25">
      <w:pPr>
        <w:rPr>
          <w:lang w:val="cs-CZ" w:eastAsia="sv-SE"/>
        </w:rPr>
      </w:pPr>
      <w:proofErr w:type="spellStart"/>
      <w:r w:rsidRPr="00543D25">
        <w:rPr>
          <w:lang w:val="cs-CZ" w:eastAsia="sv-SE"/>
        </w:rPr>
        <w:t>Kvartersklubben</w:t>
      </w:r>
      <w:proofErr w:type="spellEnd"/>
      <w:r w:rsidRPr="00543D25">
        <w:rPr>
          <w:lang w:val="cs-CZ" w:eastAsia="sv-SE"/>
        </w:rPr>
        <w:t xml:space="preserve"> </w:t>
      </w:r>
      <w:proofErr w:type="spellStart"/>
      <w:r w:rsidRPr="00543D25">
        <w:rPr>
          <w:lang w:val="cs-CZ" w:eastAsia="sv-SE"/>
        </w:rPr>
        <w:t>har</w:t>
      </w:r>
      <w:proofErr w:type="spellEnd"/>
      <w:r w:rsidRPr="00543D25">
        <w:rPr>
          <w:lang w:val="cs-CZ" w:eastAsia="sv-SE"/>
        </w:rPr>
        <w:t xml:space="preserve"> </w:t>
      </w:r>
      <w:proofErr w:type="spellStart"/>
      <w:r w:rsidRPr="00543D25">
        <w:rPr>
          <w:lang w:val="cs-CZ" w:eastAsia="sv-SE"/>
        </w:rPr>
        <w:t>också</w:t>
      </w:r>
      <w:proofErr w:type="spellEnd"/>
      <w:r w:rsidRPr="00543D25">
        <w:rPr>
          <w:lang w:val="cs-CZ" w:eastAsia="sv-SE"/>
        </w:rPr>
        <w:t xml:space="preserve">, i </w:t>
      </w:r>
      <w:proofErr w:type="spellStart"/>
      <w:r w:rsidRPr="00543D25">
        <w:rPr>
          <w:lang w:val="cs-CZ" w:eastAsia="sv-SE"/>
        </w:rPr>
        <w:t>samtal</w:t>
      </w:r>
      <w:proofErr w:type="spellEnd"/>
      <w:r w:rsidRPr="00543D25">
        <w:rPr>
          <w:lang w:val="cs-CZ" w:eastAsia="sv-SE"/>
        </w:rPr>
        <w:t xml:space="preserve"> med </w:t>
      </w:r>
      <w:proofErr w:type="spellStart"/>
      <w:r w:rsidRPr="00543D25">
        <w:rPr>
          <w:lang w:val="cs-CZ" w:eastAsia="sv-SE"/>
        </w:rPr>
        <w:t>boende</w:t>
      </w:r>
      <w:proofErr w:type="spellEnd"/>
      <w:r w:rsidRPr="00543D25">
        <w:rPr>
          <w:lang w:val="cs-CZ" w:eastAsia="sv-SE"/>
        </w:rPr>
        <w:t xml:space="preserve"> i </w:t>
      </w:r>
      <w:proofErr w:type="spellStart"/>
      <w:r w:rsidRPr="00543D25">
        <w:rPr>
          <w:lang w:val="cs-CZ" w:eastAsia="sv-SE"/>
        </w:rPr>
        <w:t>området</w:t>
      </w:r>
      <w:proofErr w:type="spellEnd"/>
      <w:r w:rsidRPr="00543D25">
        <w:rPr>
          <w:lang w:val="cs-CZ" w:eastAsia="sv-SE"/>
        </w:rPr>
        <w:t xml:space="preserve">, </w:t>
      </w:r>
      <w:proofErr w:type="spellStart"/>
      <w:r w:rsidRPr="00543D25">
        <w:rPr>
          <w:lang w:val="cs-CZ" w:eastAsia="sv-SE"/>
        </w:rPr>
        <w:t>uppfattat</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man </w:t>
      </w:r>
      <w:proofErr w:type="spellStart"/>
      <w:r w:rsidRPr="00543D25">
        <w:rPr>
          <w:lang w:val="cs-CZ" w:eastAsia="sv-SE"/>
        </w:rPr>
        <w:t>önskar</w:t>
      </w:r>
      <w:proofErr w:type="spellEnd"/>
      <w:r w:rsidRPr="00543D25">
        <w:rPr>
          <w:lang w:val="cs-CZ" w:eastAsia="sv-SE"/>
        </w:rPr>
        <w:t xml:space="preserve"> </w:t>
      </w:r>
      <w:proofErr w:type="spellStart"/>
      <w:r w:rsidRPr="00543D25">
        <w:rPr>
          <w:lang w:val="cs-CZ" w:eastAsia="sv-SE"/>
        </w:rPr>
        <w:t>förutsättningar</w:t>
      </w:r>
      <w:proofErr w:type="spellEnd"/>
      <w:r w:rsidRPr="00543D25">
        <w:rPr>
          <w:lang w:val="cs-CZ" w:eastAsia="sv-SE"/>
        </w:rPr>
        <w:t xml:space="preserve"> </w:t>
      </w:r>
      <w:proofErr w:type="spellStart"/>
      <w:r w:rsidRPr="00543D25">
        <w:rPr>
          <w:lang w:val="cs-CZ" w:eastAsia="sv-SE"/>
        </w:rPr>
        <w:t>för</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w:t>
      </w:r>
      <w:proofErr w:type="spellStart"/>
      <w:r w:rsidRPr="00543D25">
        <w:rPr>
          <w:lang w:val="cs-CZ" w:eastAsia="sv-SE"/>
        </w:rPr>
        <w:t>skapa</w:t>
      </w:r>
      <w:proofErr w:type="spellEnd"/>
      <w:r w:rsidRPr="00543D25">
        <w:rPr>
          <w:lang w:val="cs-CZ" w:eastAsia="sv-SE"/>
        </w:rPr>
        <w:t xml:space="preserve"> </w:t>
      </w:r>
      <w:proofErr w:type="spellStart"/>
      <w:r w:rsidRPr="00543D25">
        <w:rPr>
          <w:lang w:val="cs-CZ" w:eastAsia="sv-SE"/>
        </w:rPr>
        <w:t>mer</w:t>
      </w:r>
      <w:proofErr w:type="spellEnd"/>
      <w:r w:rsidRPr="00543D25">
        <w:rPr>
          <w:lang w:val="cs-CZ" w:eastAsia="sv-SE"/>
        </w:rPr>
        <w:t xml:space="preserve"> </w:t>
      </w:r>
      <w:proofErr w:type="spellStart"/>
      <w:r w:rsidRPr="00543D25">
        <w:rPr>
          <w:lang w:val="cs-CZ" w:eastAsia="sv-SE"/>
        </w:rPr>
        <w:t>samvaro</w:t>
      </w:r>
      <w:proofErr w:type="spellEnd"/>
      <w:r w:rsidRPr="00543D25">
        <w:rPr>
          <w:lang w:val="cs-CZ" w:eastAsia="sv-SE"/>
        </w:rPr>
        <w:t xml:space="preserve"> och </w:t>
      </w:r>
      <w:proofErr w:type="spellStart"/>
      <w:r w:rsidRPr="00543D25">
        <w:rPr>
          <w:lang w:val="cs-CZ" w:eastAsia="sv-SE"/>
        </w:rPr>
        <w:t>bygga</w:t>
      </w:r>
      <w:proofErr w:type="spellEnd"/>
      <w:r w:rsidRPr="00543D25">
        <w:rPr>
          <w:lang w:val="cs-CZ" w:eastAsia="sv-SE"/>
        </w:rPr>
        <w:t xml:space="preserve"> </w:t>
      </w:r>
      <w:proofErr w:type="spellStart"/>
      <w:r w:rsidRPr="00543D25">
        <w:rPr>
          <w:lang w:val="cs-CZ" w:eastAsia="sv-SE"/>
        </w:rPr>
        <w:t>goda</w:t>
      </w:r>
      <w:proofErr w:type="spellEnd"/>
      <w:r w:rsidRPr="00543D25">
        <w:rPr>
          <w:lang w:val="cs-CZ" w:eastAsia="sv-SE"/>
        </w:rPr>
        <w:t xml:space="preserve"> </w:t>
      </w:r>
      <w:proofErr w:type="spellStart"/>
      <w:r w:rsidRPr="00543D25">
        <w:rPr>
          <w:lang w:val="cs-CZ" w:eastAsia="sv-SE"/>
        </w:rPr>
        <w:t>relationer</w:t>
      </w:r>
      <w:proofErr w:type="spellEnd"/>
      <w:r w:rsidRPr="00543D25">
        <w:rPr>
          <w:lang w:val="cs-CZ" w:eastAsia="sv-SE"/>
        </w:rPr>
        <w:t xml:space="preserve"> med </w:t>
      </w:r>
      <w:proofErr w:type="spellStart"/>
      <w:r w:rsidRPr="00543D25">
        <w:rPr>
          <w:lang w:val="cs-CZ" w:eastAsia="sv-SE"/>
        </w:rPr>
        <w:t>sina</w:t>
      </w:r>
      <w:proofErr w:type="spellEnd"/>
      <w:r w:rsidRPr="00543D25">
        <w:rPr>
          <w:lang w:val="cs-CZ" w:eastAsia="sv-SE"/>
        </w:rPr>
        <w:t xml:space="preserve"> </w:t>
      </w:r>
      <w:proofErr w:type="spellStart"/>
      <w:r w:rsidRPr="00543D25">
        <w:rPr>
          <w:lang w:val="cs-CZ" w:eastAsia="sv-SE"/>
        </w:rPr>
        <w:t>grannar</w:t>
      </w:r>
      <w:proofErr w:type="spellEnd"/>
      <w:r w:rsidRPr="00543D25">
        <w:rPr>
          <w:lang w:val="cs-CZ" w:eastAsia="sv-SE"/>
        </w:rPr>
        <w:t>.</w:t>
      </w:r>
    </w:p>
    <w:p w:rsidR="00543D25" w:rsidRPr="00543D25" w:rsidRDefault="00543D25" w:rsidP="00543D25">
      <w:pPr>
        <w:rPr>
          <w:lang w:val="cs-CZ" w:eastAsia="sv-SE"/>
        </w:rPr>
      </w:pPr>
    </w:p>
    <w:p w:rsidR="00543D25" w:rsidRPr="00543D25" w:rsidRDefault="00543D25" w:rsidP="00543D25">
      <w:pPr>
        <w:rPr>
          <w:lang w:val="cs-CZ" w:eastAsia="sv-SE"/>
        </w:rPr>
      </w:pPr>
      <w:proofErr w:type="spellStart"/>
      <w:r w:rsidRPr="00543D25">
        <w:rPr>
          <w:lang w:val="cs-CZ" w:eastAsia="sv-SE"/>
        </w:rPr>
        <w:t>Ökad</w:t>
      </w:r>
      <w:proofErr w:type="spellEnd"/>
      <w:r w:rsidRPr="00543D25">
        <w:rPr>
          <w:lang w:val="cs-CZ" w:eastAsia="sv-SE"/>
        </w:rPr>
        <w:t xml:space="preserve"> </w:t>
      </w:r>
      <w:proofErr w:type="spellStart"/>
      <w:r w:rsidRPr="00543D25">
        <w:rPr>
          <w:lang w:val="cs-CZ" w:eastAsia="sv-SE"/>
        </w:rPr>
        <w:t>grannsamverkan</w:t>
      </w:r>
      <w:proofErr w:type="spellEnd"/>
      <w:r w:rsidRPr="00543D25">
        <w:rPr>
          <w:lang w:val="cs-CZ" w:eastAsia="sv-SE"/>
        </w:rPr>
        <w:t xml:space="preserve"> </w:t>
      </w:r>
      <w:proofErr w:type="spellStart"/>
      <w:r w:rsidRPr="00543D25">
        <w:rPr>
          <w:lang w:val="cs-CZ" w:eastAsia="sv-SE"/>
        </w:rPr>
        <w:t>har</w:t>
      </w:r>
      <w:proofErr w:type="spellEnd"/>
      <w:r w:rsidRPr="00543D25">
        <w:rPr>
          <w:lang w:val="cs-CZ" w:eastAsia="sv-SE"/>
        </w:rPr>
        <w:t xml:space="preserve"> </w:t>
      </w:r>
      <w:proofErr w:type="spellStart"/>
      <w:r w:rsidRPr="00543D25">
        <w:rPr>
          <w:lang w:val="cs-CZ" w:eastAsia="sv-SE"/>
        </w:rPr>
        <w:t>flera</w:t>
      </w:r>
      <w:proofErr w:type="spellEnd"/>
      <w:r w:rsidRPr="00543D25">
        <w:rPr>
          <w:lang w:val="cs-CZ" w:eastAsia="sv-SE"/>
        </w:rPr>
        <w:t xml:space="preserve"> positiva </w:t>
      </w:r>
      <w:proofErr w:type="spellStart"/>
      <w:r w:rsidRPr="00543D25">
        <w:rPr>
          <w:lang w:val="cs-CZ" w:eastAsia="sv-SE"/>
        </w:rPr>
        <w:t>delar</w:t>
      </w:r>
      <w:proofErr w:type="spellEnd"/>
      <w:r w:rsidRPr="00543D25">
        <w:rPr>
          <w:lang w:val="cs-CZ" w:eastAsia="sv-SE"/>
        </w:rPr>
        <w:t xml:space="preserve">, </w:t>
      </w:r>
      <w:proofErr w:type="spellStart"/>
      <w:r w:rsidRPr="00543D25">
        <w:rPr>
          <w:lang w:val="cs-CZ" w:eastAsia="sv-SE"/>
        </w:rPr>
        <w:t>dels</w:t>
      </w:r>
      <w:proofErr w:type="spellEnd"/>
      <w:r w:rsidRPr="00543D25">
        <w:rPr>
          <w:lang w:val="cs-CZ" w:eastAsia="sv-SE"/>
        </w:rPr>
        <w:t xml:space="preserve"> </w:t>
      </w:r>
      <w:proofErr w:type="spellStart"/>
      <w:r w:rsidRPr="00543D25">
        <w:rPr>
          <w:lang w:val="cs-CZ" w:eastAsia="sv-SE"/>
        </w:rPr>
        <w:t>minskar</w:t>
      </w:r>
      <w:proofErr w:type="spellEnd"/>
      <w:r w:rsidRPr="00543D25">
        <w:rPr>
          <w:lang w:val="cs-CZ" w:eastAsia="sv-SE"/>
        </w:rPr>
        <w:t xml:space="preserve"> </w:t>
      </w:r>
      <w:proofErr w:type="spellStart"/>
      <w:r w:rsidRPr="00543D25">
        <w:rPr>
          <w:lang w:val="cs-CZ" w:eastAsia="sv-SE"/>
        </w:rPr>
        <w:t>otryggheten</w:t>
      </w:r>
      <w:proofErr w:type="spellEnd"/>
      <w:r w:rsidRPr="00543D25">
        <w:rPr>
          <w:lang w:val="cs-CZ" w:eastAsia="sv-SE"/>
        </w:rPr>
        <w:t xml:space="preserve">, </w:t>
      </w:r>
      <w:proofErr w:type="spellStart"/>
      <w:r w:rsidRPr="00543D25">
        <w:rPr>
          <w:lang w:val="cs-CZ" w:eastAsia="sv-SE"/>
        </w:rPr>
        <w:t>området</w:t>
      </w:r>
      <w:proofErr w:type="spellEnd"/>
      <w:r w:rsidRPr="00543D25">
        <w:rPr>
          <w:lang w:val="cs-CZ" w:eastAsia="sv-SE"/>
        </w:rPr>
        <w:t xml:space="preserve"> </w:t>
      </w:r>
      <w:proofErr w:type="spellStart"/>
      <w:r w:rsidRPr="00543D25">
        <w:rPr>
          <w:lang w:val="cs-CZ" w:eastAsia="sv-SE"/>
        </w:rPr>
        <w:t>blir</w:t>
      </w:r>
      <w:proofErr w:type="spellEnd"/>
      <w:r w:rsidRPr="00543D25">
        <w:rPr>
          <w:lang w:val="cs-CZ" w:eastAsia="sv-SE"/>
        </w:rPr>
        <w:t xml:space="preserve"> </w:t>
      </w:r>
      <w:proofErr w:type="spellStart"/>
      <w:r w:rsidRPr="00543D25">
        <w:rPr>
          <w:lang w:val="cs-CZ" w:eastAsia="sv-SE"/>
        </w:rPr>
        <w:t>mer</w:t>
      </w:r>
      <w:proofErr w:type="spellEnd"/>
      <w:r w:rsidRPr="00543D25">
        <w:rPr>
          <w:lang w:val="cs-CZ" w:eastAsia="sv-SE"/>
        </w:rPr>
        <w:t xml:space="preserve"> </w:t>
      </w:r>
      <w:proofErr w:type="spellStart"/>
      <w:r w:rsidRPr="00543D25">
        <w:rPr>
          <w:lang w:val="cs-CZ" w:eastAsia="sv-SE"/>
        </w:rPr>
        <w:t>attraktivt</w:t>
      </w:r>
      <w:proofErr w:type="spellEnd"/>
      <w:r w:rsidRPr="00543D25">
        <w:rPr>
          <w:lang w:val="cs-CZ" w:eastAsia="sv-SE"/>
        </w:rPr>
        <w:t xml:space="preserve"> och </w:t>
      </w:r>
      <w:proofErr w:type="spellStart"/>
      <w:r w:rsidRPr="00543D25">
        <w:rPr>
          <w:lang w:val="cs-CZ" w:eastAsia="sv-SE"/>
        </w:rPr>
        <w:t>vi</w:t>
      </w:r>
      <w:proofErr w:type="spellEnd"/>
      <w:r w:rsidRPr="00543D25">
        <w:rPr>
          <w:lang w:val="cs-CZ" w:eastAsia="sv-SE"/>
        </w:rPr>
        <w:t xml:space="preserve"> </w:t>
      </w:r>
      <w:proofErr w:type="spellStart"/>
      <w:r w:rsidRPr="00543D25">
        <w:rPr>
          <w:lang w:val="cs-CZ" w:eastAsia="sv-SE"/>
        </w:rPr>
        <w:t>lär</w:t>
      </w:r>
      <w:proofErr w:type="spellEnd"/>
      <w:r w:rsidRPr="00543D25">
        <w:rPr>
          <w:lang w:val="cs-CZ" w:eastAsia="sv-SE"/>
        </w:rPr>
        <w:t xml:space="preserve"> </w:t>
      </w:r>
      <w:proofErr w:type="spellStart"/>
      <w:r w:rsidRPr="00543D25">
        <w:rPr>
          <w:lang w:val="cs-CZ" w:eastAsia="sv-SE"/>
        </w:rPr>
        <w:t>känna</w:t>
      </w:r>
      <w:proofErr w:type="spellEnd"/>
      <w:r w:rsidRPr="00543D25">
        <w:rPr>
          <w:lang w:val="cs-CZ" w:eastAsia="sv-SE"/>
        </w:rPr>
        <w:t xml:space="preserve"> </w:t>
      </w:r>
      <w:proofErr w:type="spellStart"/>
      <w:r w:rsidRPr="00543D25">
        <w:rPr>
          <w:lang w:val="cs-CZ" w:eastAsia="sv-SE"/>
        </w:rPr>
        <w:t>varandra</w:t>
      </w:r>
      <w:proofErr w:type="spellEnd"/>
      <w:r w:rsidRPr="00543D25">
        <w:rPr>
          <w:lang w:val="cs-CZ" w:eastAsia="sv-SE"/>
        </w:rPr>
        <w:t xml:space="preserve"> och </w:t>
      </w:r>
      <w:proofErr w:type="spellStart"/>
      <w:r w:rsidRPr="00543D25">
        <w:rPr>
          <w:lang w:val="cs-CZ" w:eastAsia="sv-SE"/>
        </w:rPr>
        <w:t>får</w:t>
      </w:r>
      <w:proofErr w:type="spellEnd"/>
      <w:r w:rsidRPr="00543D25">
        <w:rPr>
          <w:lang w:val="cs-CZ" w:eastAsia="sv-SE"/>
        </w:rPr>
        <w:t xml:space="preserve"> </w:t>
      </w:r>
      <w:proofErr w:type="spellStart"/>
      <w:r w:rsidRPr="00543D25">
        <w:rPr>
          <w:lang w:val="cs-CZ" w:eastAsia="sv-SE"/>
        </w:rPr>
        <w:t>därmed</w:t>
      </w:r>
      <w:proofErr w:type="spellEnd"/>
      <w:r w:rsidRPr="00543D25">
        <w:rPr>
          <w:lang w:val="cs-CZ" w:eastAsia="sv-SE"/>
        </w:rPr>
        <w:t xml:space="preserve"> </w:t>
      </w:r>
      <w:proofErr w:type="spellStart"/>
      <w:r w:rsidRPr="00543D25">
        <w:rPr>
          <w:lang w:val="cs-CZ" w:eastAsia="sv-SE"/>
        </w:rPr>
        <w:t>ett</w:t>
      </w:r>
      <w:proofErr w:type="spellEnd"/>
      <w:r w:rsidRPr="00543D25">
        <w:rPr>
          <w:lang w:val="cs-CZ" w:eastAsia="sv-SE"/>
        </w:rPr>
        <w:t xml:space="preserve"> </w:t>
      </w:r>
      <w:proofErr w:type="spellStart"/>
      <w:r w:rsidRPr="00543D25">
        <w:rPr>
          <w:lang w:val="cs-CZ" w:eastAsia="sv-SE"/>
        </w:rPr>
        <w:t>mer</w:t>
      </w:r>
      <w:proofErr w:type="spellEnd"/>
      <w:r w:rsidRPr="00543D25">
        <w:rPr>
          <w:lang w:val="cs-CZ" w:eastAsia="sv-SE"/>
        </w:rPr>
        <w:t xml:space="preserve"> </w:t>
      </w:r>
      <w:proofErr w:type="spellStart"/>
      <w:r w:rsidRPr="00543D25">
        <w:rPr>
          <w:lang w:val="cs-CZ" w:eastAsia="sv-SE"/>
        </w:rPr>
        <w:t>levande</w:t>
      </w:r>
      <w:proofErr w:type="spellEnd"/>
      <w:r w:rsidRPr="00543D25">
        <w:rPr>
          <w:lang w:val="cs-CZ" w:eastAsia="sv-SE"/>
        </w:rPr>
        <w:t xml:space="preserve"> </w:t>
      </w:r>
      <w:proofErr w:type="spellStart"/>
      <w:r w:rsidRPr="00543D25">
        <w:rPr>
          <w:lang w:val="cs-CZ" w:eastAsia="sv-SE"/>
        </w:rPr>
        <w:t>område</w:t>
      </w:r>
      <w:proofErr w:type="spellEnd"/>
      <w:r w:rsidRPr="00543D25">
        <w:rPr>
          <w:lang w:val="cs-CZ" w:eastAsia="sv-SE"/>
        </w:rPr>
        <w:t xml:space="preserve">. En </w:t>
      </w:r>
      <w:proofErr w:type="spellStart"/>
      <w:r w:rsidRPr="00543D25">
        <w:rPr>
          <w:lang w:val="cs-CZ" w:eastAsia="sv-SE"/>
        </w:rPr>
        <w:t>samhällsaspekt</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w:t>
      </w:r>
      <w:proofErr w:type="spellStart"/>
      <w:r w:rsidRPr="00543D25">
        <w:rPr>
          <w:lang w:val="cs-CZ" w:eastAsia="sv-SE"/>
        </w:rPr>
        <w:t>beakta</w:t>
      </w:r>
      <w:proofErr w:type="spellEnd"/>
      <w:r w:rsidRPr="00543D25">
        <w:rPr>
          <w:lang w:val="cs-CZ" w:eastAsia="sv-SE"/>
        </w:rPr>
        <w:t xml:space="preserve"> </w:t>
      </w:r>
      <w:proofErr w:type="spellStart"/>
      <w:r w:rsidRPr="00543D25">
        <w:rPr>
          <w:lang w:val="cs-CZ" w:eastAsia="sv-SE"/>
        </w:rPr>
        <w:t>är</w:t>
      </w:r>
      <w:proofErr w:type="spellEnd"/>
      <w:r w:rsidRPr="00543D25">
        <w:rPr>
          <w:lang w:val="cs-CZ" w:eastAsia="sv-SE"/>
        </w:rPr>
        <w:t xml:space="preserve"> </w:t>
      </w:r>
      <w:proofErr w:type="spellStart"/>
      <w:r w:rsidRPr="00543D25">
        <w:rPr>
          <w:lang w:val="cs-CZ" w:eastAsia="sv-SE"/>
        </w:rPr>
        <w:t>också</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w:t>
      </w:r>
      <w:proofErr w:type="spellStart"/>
      <w:r w:rsidRPr="00543D25">
        <w:rPr>
          <w:lang w:val="cs-CZ" w:eastAsia="sv-SE"/>
        </w:rPr>
        <w:t>vi</w:t>
      </w:r>
      <w:proofErr w:type="spellEnd"/>
      <w:r w:rsidRPr="00543D25">
        <w:rPr>
          <w:lang w:val="cs-CZ" w:eastAsia="sv-SE"/>
        </w:rPr>
        <w:t xml:space="preserve"> </w:t>
      </w:r>
      <w:proofErr w:type="spellStart"/>
      <w:r w:rsidRPr="00543D25">
        <w:rPr>
          <w:lang w:val="cs-CZ" w:eastAsia="sv-SE"/>
        </w:rPr>
        <w:t>får</w:t>
      </w:r>
      <w:proofErr w:type="spellEnd"/>
      <w:r w:rsidRPr="00543D25">
        <w:rPr>
          <w:lang w:val="cs-CZ" w:eastAsia="sv-SE"/>
        </w:rPr>
        <w:t xml:space="preserve"> en </w:t>
      </w:r>
      <w:proofErr w:type="spellStart"/>
      <w:r w:rsidRPr="00543D25">
        <w:rPr>
          <w:lang w:val="cs-CZ" w:eastAsia="sv-SE"/>
        </w:rPr>
        <w:t>allt</w:t>
      </w:r>
      <w:proofErr w:type="spellEnd"/>
      <w:r w:rsidRPr="00543D25">
        <w:rPr>
          <w:lang w:val="cs-CZ" w:eastAsia="sv-SE"/>
        </w:rPr>
        <w:t xml:space="preserve"> </w:t>
      </w:r>
      <w:proofErr w:type="spellStart"/>
      <w:r w:rsidRPr="00543D25">
        <w:rPr>
          <w:lang w:val="cs-CZ" w:eastAsia="sv-SE"/>
        </w:rPr>
        <w:t>äldre</w:t>
      </w:r>
      <w:proofErr w:type="spellEnd"/>
      <w:r w:rsidRPr="00543D25">
        <w:rPr>
          <w:lang w:val="cs-CZ" w:eastAsia="sv-SE"/>
        </w:rPr>
        <w:t xml:space="preserve"> </w:t>
      </w:r>
      <w:proofErr w:type="spellStart"/>
      <w:r w:rsidRPr="00543D25">
        <w:rPr>
          <w:lang w:val="cs-CZ" w:eastAsia="sv-SE"/>
        </w:rPr>
        <w:t>befolkning</w:t>
      </w:r>
      <w:proofErr w:type="spellEnd"/>
      <w:r w:rsidRPr="00543D25">
        <w:rPr>
          <w:lang w:val="cs-CZ" w:eastAsia="sv-SE"/>
        </w:rPr>
        <w:t xml:space="preserve">, </w:t>
      </w:r>
      <w:proofErr w:type="spellStart"/>
      <w:r w:rsidRPr="00543D25">
        <w:rPr>
          <w:lang w:val="cs-CZ" w:eastAsia="sv-SE"/>
        </w:rPr>
        <w:t>som</w:t>
      </w:r>
      <w:proofErr w:type="spellEnd"/>
      <w:r w:rsidRPr="00543D25">
        <w:rPr>
          <w:lang w:val="cs-CZ" w:eastAsia="sv-SE"/>
        </w:rPr>
        <w:t xml:space="preserve"> </w:t>
      </w:r>
      <w:proofErr w:type="spellStart"/>
      <w:r w:rsidRPr="00543D25">
        <w:rPr>
          <w:lang w:val="cs-CZ" w:eastAsia="sv-SE"/>
        </w:rPr>
        <w:t>är</w:t>
      </w:r>
      <w:proofErr w:type="spellEnd"/>
      <w:r w:rsidRPr="00543D25">
        <w:rPr>
          <w:lang w:val="cs-CZ" w:eastAsia="sv-SE"/>
        </w:rPr>
        <w:t xml:space="preserve"> </w:t>
      </w:r>
      <w:proofErr w:type="spellStart"/>
      <w:r w:rsidRPr="00543D25">
        <w:rPr>
          <w:lang w:val="cs-CZ" w:eastAsia="sv-SE"/>
        </w:rPr>
        <w:t>piggare</w:t>
      </w:r>
      <w:proofErr w:type="spellEnd"/>
      <w:r w:rsidRPr="00543D25">
        <w:rPr>
          <w:lang w:val="cs-CZ" w:eastAsia="sv-SE"/>
        </w:rPr>
        <w:t xml:space="preserve"> </w:t>
      </w:r>
      <w:proofErr w:type="spellStart"/>
      <w:r w:rsidRPr="00543D25">
        <w:rPr>
          <w:lang w:val="cs-CZ" w:eastAsia="sv-SE"/>
        </w:rPr>
        <w:t>än</w:t>
      </w:r>
      <w:proofErr w:type="spellEnd"/>
      <w:r w:rsidRPr="00543D25">
        <w:rPr>
          <w:lang w:val="cs-CZ" w:eastAsia="sv-SE"/>
        </w:rPr>
        <w:t xml:space="preserve"> </w:t>
      </w:r>
      <w:proofErr w:type="spellStart"/>
      <w:r w:rsidRPr="00543D25">
        <w:rPr>
          <w:lang w:val="cs-CZ" w:eastAsia="sv-SE"/>
        </w:rPr>
        <w:t>tidigare</w:t>
      </w:r>
      <w:proofErr w:type="spellEnd"/>
      <w:r w:rsidRPr="00543D25">
        <w:rPr>
          <w:lang w:val="cs-CZ" w:eastAsia="sv-SE"/>
        </w:rPr>
        <w:t xml:space="preserve"> </w:t>
      </w:r>
      <w:proofErr w:type="spellStart"/>
      <w:r w:rsidRPr="00543D25">
        <w:rPr>
          <w:lang w:val="cs-CZ" w:eastAsia="sv-SE"/>
        </w:rPr>
        <w:t>generationer</w:t>
      </w:r>
      <w:proofErr w:type="spellEnd"/>
      <w:r w:rsidRPr="00543D25">
        <w:rPr>
          <w:lang w:val="cs-CZ" w:eastAsia="sv-SE"/>
        </w:rPr>
        <w:t xml:space="preserve">, och </w:t>
      </w:r>
      <w:proofErr w:type="spellStart"/>
      <w:r w:rsidRPr="00543D25">
        <w:rPr>
          <w:lang w:val="cs-CZ" w:eastAsia="sv-SE"/>
        </w:rPr>
        <w:t>kommer</w:t>
      </w:r>
      <w:proofErr w:type="spellEnd"/>
      <w:r w:rsidRPr="00543D25">
        <w:rPr>
          <w:lang w:val="cs-CZ" w:eastAsia="sv-SE"/>
        </w:rPr>
        <w:t xml:space="preserve"> </w:t>
      </w:r>
      <w:proofErr w:type="spellStart"/>
      <w:r w:rsidRPr="00543D25">
        <w:rPr>
          <w:lang w:val="cs-CZ" w:eastAsia="sv-SE"/>
        </w:rPr>
        <w:t>troligen</w:t>
      </w:r>
      <w:proofErr w:type="spellEnd"/>
      <w:r w:rsidRPr="00543D25">
        <w:rPr>
          <w:lang w:val="cs-CZ" w:eastAsia="sv-SE"/>
        </w:rPr>
        <w:t xml:space="preserve"> </w:t>
      </w:r>
      <w:proofErr w:type="spellStart"/>
      <w:r w:rsidRPr="00543D25">
        <w:rPr>
          <w:lang w:val="cs-CZ" w:eastAsia="sv-SE"/>
        </w:rPr>
        <w:t>bo</w:t>
      </w:r>
      <w:proofErr w:type="spellEnd"/>
      <w:r w:rsidRPr="00543D25">
        <w:rPr>
          <w:lang w:val="cs-CZ" w:eastAsia="sv-SE"/>
        </w:rPr>
        <w:t xml:space="preserve"> </w:t>
      </w:r>
      <w:proofErr w:type="spellStart"/>
      <w:r w:rsidRPr="00543D25">
        <w:rPr>
          <w:lang w:val="cs-CZ" w:eastAsia="sv-SE"/>
        </w:rPr>
        <w:t>kvar</w:t>
      </w:r>
      <w:proofErr w:type="spellEnd"/>
      <w:r w:rsidRPr="00543D25">
        <w:rPr>
          <w:lang w:val="cs-CZ" w:eastAsia="sv-SE"/>
        </w:rPr>
        <w:t xml:space="preserve"> </w:t>
      </w:r>
      <w:proofErr w:type="spellStart"/>
      <w:r w:rsidRPr="00543D25">
        <w:rPr>
          <w:lang w:val="cs-CZ" w:eastAsia="sv-SE"/>
        </w:rPr>
        <w:t>längre</w:t>
      </w:r>
      <w:proofErr w:type="spellEnd"/>
      <w:r w:rsidRPr="00543D25">
        <w:rPr>
          <w:lang w:val="cs-CZ" w:eastAsia="sv-SE"/>
        </w:rPr>
        <w:t xml:space="preserve"> i </w:t>
      </w:r>
      <w:proofErr w:type="spellStart"/>
      <w:r w:rsidRPr="00543D25">
        <w:rPr>
          <w:lang w:val="cs-CZ" w:eastAsia="sv-SE"/>
        </w:rPr>
        <w:t>sina</w:t>
      </w:r>
      <w:proofErr w:type="spellEnd"/>
      <w:r w:rsidRPr="00543D25">
        <w:rPr>
          <w:lang w:val="cs-CZ" w:eastAsia="sv-SE"/>
        </w:rPr>
        <w:t xml:space="preserve"> </w:t>
      </w:r>
      <w:proofErr w:type="spellStart"/>
      <w:r w:rsidRPr="00543D25">
        <w:rPr>
          <w:lang w:val="cs-CZ" w:eastAsia="sv-SE"/>
        </w:rPr>
        <w:t>fastigheter</w:t>
      </w:r>
      <w:proofErr w:type="spellEnd"/>
      <w:r w:rsidRPr="00543D25">
        <w:rPr>
          <w:lang w:val="cs-CZ" w:eastAsia="sv-SE"/>
        </w:rPr>
        <w:t xml:space="preserve">, </w:t>
      </w:r>
      <w:proofErr w:type="spellStart"/>
      <w:r w:rsidRPr="00543D25">
        <w:rPr>
          <w:lang w:val="cs-CZ" w:eastAsia="sv-SE"/>
        </w:rPr>
        <w:t>vilket</w:t>
      </w:r>
      <w:proofErr w:type="spellEnd"/>
      <w:r w:rsidRPr="00543D25">
        <w:rPr>
          <w:lang w:val="cs-CZ" w:eastAsia="sv-SE"/>
        </w:rPr>
        <w:t xml:space="preserve"> </w:t>
      </w:r>
      <w:proofErr w:type="spellStart"/>
      <w:r w:rsidRPr="00543D25">
        <w:rPr>
          <w:lang w:val="cs-CZ" w:eastAsia="sv-SE"/>
        </w:rPr>
        <w:t>förutsätter</w:t>
      </w:r>
      <w:proofErr w:type="spellEnd"/>
      <w:r w:rsidRPr="00543D25">
        <w:rPr>
          <w:lang w:val="cs-CZ" w:eastAsia="sv-SE"/>
        </w:rPr>
        <w:t xml:space="preserve"> </w:t>
      </w:r>
      <w:proofErr w:type="spellStart"/>
      <w:r w:rsidRPr="00543D25">
        <w:rPr>
          <w:lang w:val="cs-CZ" w:eastAsia="sv-SE"/>
        </w:rPr>
        <w:t>ett</w:t>
      </w:r>
      <w:proofErr w:type="spellEnd"/>
      <w:r w:rsidRPr="00543D25">
        <w:rPr>
          <w:lang w:val="cs-CZ" w:eastAsia="sv-SE"/>
        </w:rPr>
        <w:t xml:space="preserve"> </w:t>
      </w:r>
      <w:proofErr w:type="spellStart"/>
      <w:r w:rsidRPr="00543D25">
        <w:rPr>
          <w:lang w:val="cs-CZ" w:eastAsia="sv-SE"/>
        </w:rPr>
        <w:t>område</w:t>
      </w:r>
      <w:proofErr w:type="spellEnd"/>
      <w:r w:rsidRPr="00543D25">
        <w:rPr>
          <w:lang w:val="cs-CZ" w:eastAsia="sv-SE"/>
        </w:rPr>
        <w:t xml:space="preserve"> </w:t>
      </w:r>
      <w:proofErr w:type="spellStart"/>
      <w:r w:rsidRPr="00543D25">
        <w:rPr>
          <w:lang w:val="cs-CZ" w:eastAsia="sv-SE"/>
        </w:rPr>
        <w:t>som</w:t>
      </w:r>
      <w:proofErr w:type="spellEnd"/>
      <w:r w:rsidRPr="00543D25">
        <w:rPr>
          <w:lang w:val="cs-CZ" w:eastAsia="sv-SE"/>
        </w:rPr>
        <w:t xml:space="preserve"> </w:t>
      </w:r>
      <w:proofErr w:type="spellStart"/>
      <w:r w:rsidRPr="00543D25">
        <w:rPr>
          <w:lang w:val="cs-CZ" w:eastAsia="sv-SE"/>
        </w:rPr>
        <w:t>ger</w:t>
      </w:r>
      <w:proofErr w:type="spellEnd"/>
      <w:r w:rsidRPr="00543D25">
        <w:rPr>
          <w:lang w:val="cs-CZ" w:eastAsia="sv-SE"/>
        </w:rPr>
        <w:t xml:space="preserve"> </w:t>
      </w:r>
      <w:proofErr w:type="spellStart"/>
      <w:r w:rsidRPr="00543D25">
        <w:rPr>
          <w:lang w:val="cs-CZ" w:eastAsia="sv-SE"/>
        </w:rPr>
        <w:t>möjlighet</w:t>
      </w:r>
      <w:proofErr w:type="spellEnd"/>
      <w:r w:rsidRPr="00543D25">
        <w:rPr>
          <w:lang w:val="cs-CZ" w:eastAsia="sv-SE"/>
        </w:rPr>
        <w:t xml:space="preserve"> </w:t>
      </w:r>
      <w:proofErr w:type="spellStart"/>
      <w:r w:rsidRPr="00543D25">
        <w:rPr>
          <w:lang w:val="cs-CZ" w:eastAsia="sv-SE"/>
        </w:rPr>
        <w:t>för</w:t>
      </w:r>
      <w:proofErr w:type="spellEnd"/>
      <w:r w:rsidRPr="00543D25">
        <w:rPr>
          <w:lang w:val="cs-CZ" w:eastAsia="sv-SE"/>
        </w:rPr>
        <w:t xml:space="preserve"> </w:t>
      </w:r>
      <w:proofErr w:type="spellStart"/>
      <w:r w:rsidRPr="00543D25">
        <w:rPr>
          <w:lang w:val="cs-CZ" w:eastAsia="sv-SE"/>
        </w:rPr>
        <w:t>gemensamma</w:t>
      </w:r>
      <w:proofErr w:type="spellEnd"/>
      <w:r w:rsidRPr="00543D25">
        <w:rPr>
          <w:lang w:val="cs-CZ" w:eastAsia="sv-SE"/>
        </w:rPr>
        <w:t xml:space="preserve"> </w:t>
      </w:r>
      <w:proofErr w:type="spellStart"/>
      <w:r w:rsidRPr="00543D25">
        <w:rPr>
          <w:lang w:val="cs-CZ" w:eastAsia="sv-SE"/>
        </w:rPr>
        <w:t>aktiviteter</w:t>
      </w:r>
      <w:proofErr w:type="spellEnd"/>
      <w:r w:rsidRPr="00543D25">
        <w:rPr>
          <w:lang w:val="cs-CZ" w:eastAsia="sv-SE"/>
        </w:rPr>
        <w:t>.</w:t>
      </w:r>
    </w:p>
    <w:p w:rsidR="00543D25" w:rsidRPr="00543D25" w:rsidRDefault="00543D25" w:rsidP="00543D25">
      <w:pPr>
        <w:rPr>
          <w:lang w:val="cs-CZ" w:eastAsia="sv-SE"/>
        </w:rPr>
      </w:pPr>
    </w:p>
    <w:p w:rsidR="00543D25" w:rsidRPr="00543D25" w:rsidRDefault="00543D25" w:rsidP="00543D25">
      <w:pPr>
        <w:rPr>
          <w:lang w:val="cs-CZ" w:eastAsia="sv-SE"/>
        </w:rPr>
      </w:pPr>
      <w:proofErr w:type="spellStart"/>
      <w:r w:rsidRPr="00543D25">
        <w:rPr>
          <w:lang w:val="cs-CZ" w:eastAsia="sv-SE"/>
        </w:rPr>
        <w:t>Sammantaget</w:t>
      </w:r>
      <w:proofErr w:type="spellEnd"/>
      <w:r w:rsidRPr="00543D25">
        <w:rPr>
          <w:lang w:val="cs-CZ" w:eastAsia="sv-SE"/>
        </w:rPr>
        <w:t xml:space="preserve"> </w:t>
      </w:r>
      <w:proofErr w:type="spellStart"/>
      <w:r w:rsidRPr="00543D25">
        <w:rPr>
          <w:lang w:val="cs-CZ" w:eastAsia="sv-SE"/>
        </w:rPr>
        <w:t>är</w:t>
      </w:r>
      <w:proofErr w:type="spellEnd"/>
      <w:r w:rsidRPr="00543D25">
        <w:rPr>
          <w:lang w:val="cs-CZ" w:eastAsia="sv-SE"/>
        </w:rPr>
        <w:t xml:space="preserve"> </w:t>
      </w:r>
      <w:proofErr w:type="spellStart"/>
      <w:r w:rsidRPr="00543D25">
        <w:rPr>
          <w:lang w:val="cs-CZ" w:eastAsia="sv-SE"/>
        </w:rPr>
        <w:t>det</w:t>
      </w:r>
      <w:proofErr w:type="spellEnd"/>
      <w:r w:rsidRPr="00543D25">
        <w:rPr>
          <w:lang w:val="cs-CZ" w:eastAsia="sv-SE"/>
        </w:rPr>
        <w:t xml:space="preserve"> </w:t>
      </w:r>
      <w:proofErr w:type="spellStart"/>
      <w:r w:rsidRPr="00543D25">
        <w:rPr>
          <w:lang w:val="cs-CZ" w:eastAsia="sv-SE"/>
        </w:rPr>
        <w:t>många</w:t>
      </w:r>
      <w:proofErr w:type="spellEnd"/>
      <w:r w:rsidRPr="00543D25">
        <w:rPr>
          <w:lang w:val="cs-CZ" w:eastAsia="sv-SE"/>
        </w:rPr>
        <w:t xml:space="preserve"> positiva </w:t>
      </w:r>
      <w:proofErr w:type="spellStart"/>
      <w:r w:rsidRPr="00543D25">
        <w:rPr>
          <w:lang w:val="cs-CZ" w:eastAsia="sv-SE"/>
        </w:rPr>
        <w:t>effekter</w:t>
      </w:r>
      <w:proofErr w:type="spellEnd"/>
      <w:r w:rsidRPr="00543D25">
        <w:rPr>
          <w:lang w:val="cs-CZ" w:eastAsia="sv-SE"/>
        </w:rPr>
        <w:t xml:space="preserve"> med </w:t>
      </w:r>
      <w:proofErr w:type="spellStart"/>
      <w:r w:rsidRPr="00543D25">
        <w:rPr>
          <w:lang w:val="cs-CZ" w:eastAsia="sv-SE"/>
        </w:rPr>
        <w:t>ökad</w:t>
      </w:r>
      <w:proofErr w:type="spellEnd"/>
      <w:r w:rsidRPr="00543D25">
        <w:rPr>
          <w:lang w:val="cs-CZ" w:eastAsia="sv-SE"/>
        </w:rPr>
        <w:t xml:space="preserve"> </w:t>
      </w:r>
      <w:proofErr w:type="spellStart"/>
      <w:r w:rsidRPr="00543D25">
        <w:rPr>
          <w:lang w:val="cs-CZ" w:eastAsia="sv-SE"/>
        </w:rPr>
        <w:t>grannsamverkan</w:t>
      </w:r>
      <w:proofErr w:type="spellEnd"/>
      <w:r w:rsidRPr="00543D25">
        <w:rPr>
          <w:lang w:val="cs-CZ" w:eastAsia="sv-SE"/>
        </w:rPr>
        <w:t xml:space="preserve"> </w:t>
      </w:r>
      <w:proofErr w:type="spellStart"/>
      <w:r w:rsidRPr="00543D25">
        <w:rPr>
          <w:lang w:val="cs-CZ" w:eastAsia="sv-SE"/>
        </w:rPr>
        <w:t>där</w:t>
      </w:r>
      <w:proofErr w:type="spellEnd"/>
      <w:r w:rsidRPr="00543D25">
        <w:rPr>
          <w:lang w:val="cs-CZ" w:eastAsia="sv-SE"/>
        </w:rPr>
        <w:t xml:space="preserve"> </w:t>
      </w:r>
      <w:proofErr w:type="spellStart"/>
      <w:r w:rsidRPr="00543D25">
        <w:rPr>
          <w:lang w:val="cs-CZ" w:eastAsia="sv-SE"/>
        </w:rPr>
        <w:t>områdets</w:t>
      </w:r>
      <w:proofErr w:type="spellEnd"/>
      <w:r w:rsidRPr="00543D25">
        <w:rPr>
          <w:lang w:val="cs-CZ" w:eastAsia="sv-SE"/>
        </w:rPr>
        <w:t xml:space="preserve"> </w:t>
      </w:r>
      <w:proofErr w:type="spellStart"/>
      <w:r w:rsidRPr="00543D25">
        <w:rPr>
          <w:lang w:val="cs-CZ" w:eastAsia="sv-SE"/>
        </w:rPr>
        <w:t>boende</w:t>
      </w:r>
      <w:proofErr w:type="spellEnd"/>
      <w:r w:rsidRPr="00543D25">
        <w:rPr>
          <w:lang w:val="cs-CZ" w:eastAsia="sv-SE"/>
        </w:rPr>
        <w:t xml:space="preserve"> </w:t>
      </w:r>
      <w:proofErr w:type="spellStart"/>
      <w:r w:rsidRPr="00543D25">
        <w:rPr>
          <w:lang w:val="cs-CZ" w:eastAsia="sv-SE"/>
        </w:rPr>
        <w:t>lär</w:t>
      </w:r>
      <w:proofErr w:type="spellEnd"/>
      <w:r w:rsidRPr="00543D25">
        <w:rPr>
          <w:lang w:val="cs-CZ" w:eastAsia="sv-SE"/>
        </w:rPr>
        <w:t xml:space="preserve"> </w:t>
      </w:r>
      <w:proofErr w:type="spellStart"/>
      <w:r w:rsidRPr="00543D25">
        <w:rPr>
          <w:lang w:val="cs-CZ" w:eastAsia="sv-SE"/>
        </w:rPr>
        <w:t>känna</w:t>
      </w:r>
      <w:proofErr w:type="spellEnd"/>
      <w:r w:rsidRPr="00543D25">
        <w:rPr>
          <w:lang w:val="cs-CZ" w:eastAsia="sv-SE"/>
        </w:rPr>
        <w:t xml:space="preserve"> </w:t>
      </w:r>
      <w:proofErr w:type="spellStart"/>
      <w:r w:rsidRPr="00543D25">
        <w:rPr>
          <w:lang w:val="cs-CZ" w:eastAsia="sv-SE"/>
        </w:rPr>
        <w:t>varandra</w:t>
      </w:r>
      <w:proofErr w:type="spellEnd"/>
      <w:r w:rsidRPr="00543D25">
        <w:rPr>
          <w:lang w:val="cs-CZ" w:eastAsia="sv-SE"/>
        </w:rPr>
        <w:t xml:space="preserve"> </w:t>
      </w:r>
      <w:proofErr w:type="spellStart"/>
      <w:r w:rsidRPr="00543D25">
        <w:rPr>
          <w:lang w:val="cs-CZ" w:eastAsia="sv-SE"/>
        </w:rPr>
        <w:t>bättre</w:t>
      </w:r>
      <w:proofErr w:type="spellEnd"/>
      <w:r w:rsidRPr="00543D25">
        <w:rPr>
          <w:lang w:val="cs-CZ" w:eastAsia="sv-SE"/>
        </w:rPr>
        <w:t xml:space="preserve"> och </w:t>
      </w:r>
      <w:proofErr w:type="spellStart"/>
      <w:r w:rsidRPr="00543D25">
        <w:rPr>
          <w:lang w:val="cs-CZ" w:eastAsia="sv-SE"/>
        </w:rPr>
        <w:t>därmed</w:t>
      </w:r>
      <w:proofErr w:type="spellEnd"/>
      <w:r w:rsidRPr="00543D25">
        <w:rPr>
          <w:lang w:val="cs-CZ" w:eastAsia="sv-SE"/>
        </w:rPr>
        <w:t xml:space="preserve"> kan ha </w:t>
      </w:r>
      <w:proofErr w:type="spellStart"/>
      <w:r w:rsidRPr="00543D25">
        <w:rPr>
          <w:lang w:val="cs-CZ" w:eastAsia="sv-SE"/>
        </w:rPr>
        <w:t>kontroll</w:t>
      </w:r>
      <w:proofErr w:type="spellEnd"/>
      <w:r w:rsidRPr="00543D25">
        <w:rPr>
          <w:lang w:val="cs-CZ" w:eastAsia="sv-SE"/>
        </w:rPr>
        <w:t xml:space="preserve"> i </w:t>
      </w:r>
      <w:proofErr w:type="spellStart"/>
      <w:r w:rsidRPr="00543D25">
        <w:rPr>
          <w:lang w:val="cs-CZ" w:eastAsia="sv-SE"/>
        </w:rPr>
        <w:t>området</w:t>
      </w:r>
      <w:proofErr w:type="spellEnd"/>
      <w:r w:rsidRPr="00543D25">
        <w:rPr>
          <w:lang w:val="cs-CZ" w:eastAsia="sv-SE"/>
        </w:rPr>
        <w:t xml:space="preserve"> mot </w:t>
      </w:r>
      <w:proofErr w:type="spellStart"/>
      <w:r w:rsidRPr="00543D25">
        <w:rPr>
          <w:lang w:val="cs-CZ" w:eastAsia="sv-SE"/>
        </w:rPr>
        <w:t>otillbörliga</w:t>
      </w:r>
      <w:proofErr w:type="spellEnd"/>
      <w:r w:rsidRPr="00543D25">
        <w:rPr>
          <w:lang w:val="cs-CZ" w:eastAsia="sv-SE"/>
        </w:rPr>
        <w:t xml:space="preserve">, </w:t>
      </w:r>
      <w:proofErr w:type="spellStart"/>
      <w:r w:rsidRPr="00543D25">
        <w:rPr>
          <w:lang w:val="cs-CZ" w:eastAsia="sv-SE"/>
        </w:rPr>
        <w:t>hjälpa</w:t>
      </w:r>
      <w:proofErr w:type="spellEnd"/>
      <w:r w:rsidRPr="00543D25">
        <w:rPr>
          <w:lang w:val="cs-CZ" w:eastAsia="sv-SE"/>
        </w:rPr>
        <w:t xml:space="preserve"> </w:t>
      </w:r>
      <w:proofErr w:type="spellStart"/>
      <w:r w:rsidRPr="00543D25">
        <w:rPr>
          <w:lang w:val="cs-CZ" w:eastAsia="sv-SE"/>
        </w:rPr>
        <w:t>varandra</w:t>
      </w:r>
      <w:proofErr w:type="spellEnd"/>
      <w:r w:rsidRPr="00543D25">
        <w:rPr>
          <w:lang w:val="cs-CZ" w:eastAsia="sv-SE"/>
        </w:rPr>
        <w:t xml:space="preserve"> och </w:t>
      </w:r>
      <w:proofErr w:type="spellStart"/>
      <w:r w:rsidRPr="00543D25">
        <w:rPr>
          <w:lang w:val="cs-CZ" w:eastAsia="sv-SE"/>
        </w:rPr>
        <w:t>därmed</w:t>
      </w:r>
      <w:proofErr w:type="spellEnd"/>
      <w:r w:rsidRPr="00543D25">
        <w:rPr>
          <w:lang w:val="cs-CZ" w:eastAsia="sv-SE"/>
        </w:rPr>
        <w:t xml:space="preserve"> </w:t>
      </w:r>
      <w:proofErr w:type="spellStart"/>
      <w:r w:rsidRPr="00543D25">
        <w:rPr>
          <w:lang w:val="cs-CZ" w:eastAsia="sv-SE"/>
        </w:rPr>
        <w:t>får</w:t>
      </w:r>
      <w:proofErr w:type="spellEnd"/>
      <w:r w:rsidRPr="00543D25">
        <w:rPr>
          <w:lang w:val="cs-CZ" w:eastAsia="sv-SE"/>
        </w:rPr>
        <w:t xml:space="preserve"> </w:t>
      </w:r>
      <w:proofErr w:type="spellStart"/>
      <w:r w:rsidRPr="00543D25">
        <w:rPr>
          <w:lang w:val="cs-CZ" w:eastAsia="sv-SE"/>
        </w:rPr>
        <w:t>ett</w:t>
      </w:r>
      <w:proofErr w:type="spellEnd"/>
      <w:r w:rsidRPr="00543D25">
        <w:rPr>
          <w:lang w:val="cs-CZ" w:eastAsia="sv-SE"/>
        </w:rPr>
        <w:t xml:space="preserve"> </w:t>
      </w:r>
      <w:proofErr w:type="spellStart"/>
      <w:r w:rsidRPr="00543D25">
        <w:rPr>
          <w:lang w:val="cs-CZ" w:eastAsia="sv-SE"/>
        </w:rPr>
        <w:t>trevligare</w:t>
      </w:r>
      <w:proofErr w:type="spellEnd"/>
      <w:r w:rsidRPr="00543D25">
        <w:rPr>
          <w:lang w:val="cs-CZ" w:eastAsia="sv-SE"/>
        </w:rPr>
        <w:t xml:space="preserve"> och </w:t>
      </w:r>
      <w:proofErr w:type="spellStart"/>
      <w:r w:rsidRPr="00543D25">
        <w:rPr>
          <w:lang w:val="cs-CZ" w:eastAsia="sv-SE"/>
        </w:rPr>
        <w:t>välkomnande</w:t>
      </w:r>
      <w:proofErr w:type="spellEnd"/>
      <w:r w:rsidRPr="00543D25">
        <w:rPr>
          <w:lang w:val="cs-CZ" w:eastAsia="sv-SE"/>
        </w:rPr>
        <w:t xml:space="preserve"> </w:t>
      </w:r>
      <w:proofErr w:type="spellStart"/>
      <w:r w:rsidRPr="00543D25">
        <w:rPr>
          <w:lang w:val="cs-CZ" w:eastAsia="sv-SE"/>
        </w:rPr>
        <w:t>boende</w:t>
      </w:r>
      <w:proofErr w:type="spellEnd"/>
      <w:r w:rsidRPr="00543D25">
        <w:rPr>
          <w:lang w:val="cs-CZ" w:eastAsia="sv-SE"/>
        </w:rPr>
        <w:t>.</w:t>
      </w:r>
    </w:p>
    <w:p w:rsidR="00543D25" w:rsidRPr="00543D25" w:rsidRDefault="00543D25" w:rsidP="00543D25">
      <w:pPr>
        <w:rPr>
          <w:lang w:val="cs-CZ" w:eastAsia="sv-SE"/>
        </w:rPr>
      </w:pPr>
    </w:p>
    <w:p w:rsidR="00543D25" w:rsidRPr="00543D25" w:rsidRDefault="00543D25" w:rsidP="00543D25">
      <w:pPr>
        <w:rPr>
          <w:lang w:val="cs-CZ" w:eastAsia="sv-SE"/>
        </w:rPr>
      </w:pPr>
      <w:proofErr w:type="spellStart"/>
      <w:r w:rsidRPr="00543D25">
        <w:rPr>
          <w:lang w:val="cs-CZ" w:eastAsia="sv-SE"/>
        </w:rPr>
        <w:t>För</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veta vilka </w:t>
      </w:r>
      <w:proofErr w:type="spellStart"/>
      <w:r w:rsidRPr="00543D25">
        <w:rPr>
          <w:lang w:val="cs-CZ" w:eastAsia="sv-SE"/>
        </w:rPr>
        <w:t>åtgärder</w:t>
      </w:r>
      <w:proofErr w:type="spellEnd"/>
      <w:r w:rsidRPr="00543D25">
        <w:rPr>
          <w:lang w:val="cs-CZ" w:eastAsia="sv-SE"/>
        </w:rPr>
        <w:t xml:space="preserve"> </w:t>
      </w:r>
      <w:proofErr w:type="spellStart"/>
      <w:r w:rsidRPr="00543D25">
        <w:rPr>
          <w:lang w:val="cs-CZ" w:eastAsia="sv-SE"/>
        </w:rPr>
        <w:t>som</w:t>
      </w:r>
      <w:proofErr w:type="spellEnd"/>
      <w:r w:rsidRPr="00543D25">
        <w:rPr>
          <w:lang w:val="cs-CZ" w:eastAsia="sv-SE"/>
        </w:rPr>
        <w:t xml:space="preserve"> kan </w:t>
      </w:r>
      <w:proofErr w:type="spellStart"/>
      <w:r w:rsidRPr="00543D25">
        <w:rPr>
          <w:lang w:val="cs-CZ" w:eastAsia="sv-SE"/>
        </w:rPr>
        <w:t>vara</w:t>
      </w:r>
      <w:proofErr w:type="spellEnd"/>
      <w:r w:rsidRPr="00543D25">
        <w:rPr>
          <w:lang w:val="cs-CZ" w:eastAsia="sv-SE"/>
        </w:rPr>
        <w:t xml:space="preserve"> </w:t>
      </w:r>
      <w:proofErr w:type="spellStart"/>
      <w:r w:rsidRPr="00543D25">
        <w:rPr>
          <w:lang w:val="cs-CZ" w:eastAsia="sv-SE"/>
        </w:rPr>
        <w:t>lämpliga</w:t>
      </w:r>
      <w:proofErr w:type="spellEnd"/>
      <w:r w:rsidRPr="00543D25">
        <w:rPr>
          <w:lang w:val="cs-CZ" w:eastAsia="sv-SE"/>
        </w:rPr>
        <w:t xml:space="preserve"> </w:t>
      </w:r>
      <w:proofErr w:type="spellStart"/>
      <w:r w:rsidRPr="00543D25">
        <w:rPr>
          <w:lang w:val="cs-CZ" w:eastAsia="sv-SE"/>
        </w:rPr>
        <w:t>föreslås</w:t>
      </w:r>
      <w:proofErr w:type="spellEnd"/>
      <w:r w:rsidRPr="00543D25">
        <w:rPr>
          <w:lang w:val="cs-CZ" w:eastAsia="sv-SE"/>
        </w:rPr>
        <w:t xml:space="preserve"> </w:t>
      </w:r>
      <w:proofErr w:type="spellStart"/>
      <w:r w:rsidRPr="00543D25">
        <w:rPr>
          <w:lang w:val="cs-CZ" w:eastAsia="sv-SE"/>
        </w:rPr>
        <w:t>styrelsen</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w:t>
      </w:r>
      <w:proofErr w:type="spellStart"/>
      <w:r w:rsidRPr="00543D25">
        <w:rPr>
          <w:lang w:val="cs-CZ" w:eastAsia="sv-SE"/>
        </w:rPr>
        <w:t>avsätta</w:t>
      </w:r>
      <w:proofErr w:type="spellEnd"/>
      <w:r w:rsidRPr="00543D25">
        <w:rPr>
          <w:lang w:val="cs-CZ" w:eastAsia="sv-SE"/>
        </w:rPr>
        <w:t xml:space="preserve"> </w:t>
      </w:r>
      <w:proofErr w:type="spellStart"/>
      <w:r w:rsidRPr="00543D25">
        <w:rPr>
          <w:lang w:val="cs-CZ" w:eastAsia="sv-SE"/>
        </w:rPr>
        <w:t>tid</w:t>
      </w:r>
      <w:proofErr w:type="spellEnd"/>
      <w:r w:rsidRPr="00543D25">
        <w:rPr>
          <w:lang w:val="cs-CZ" w:eastAsia="sv-SE"/>
        </w:rPr>
        <w:t xml:space="preserve"> </w:t>
      </w:r>
      <w:proofErr w:type="spellStart"/>
      <w:r w:rsidRPr="00543D25">
        <w:rPr>
          <w:lang w:val="cs-CZ" w:eastAsia="sv-SE"/>
        </w:rPr>
        <w:t>för</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w:t>
      </w:r>
      <w:proofErr w:type="spellStart"/>
      <w:r w:rsidRPr="00543D25">
        <w:rPr>
          <w:lang w:val="cs-CZ" w:eastAsia="sv-SE"/>
        </w:rPr>
        <w:t>undersöka</w:t>
      </w:r>
      <w:proofErr w:type="spellEnd"/>
      <w:r w:rsidRPr="00543D25">
        <w:rPr>
          <w:lang w:val="cs-CZ" w:eastAsia="sv-SE"/>
        </w:rPr>
        <w:t xml:space="preserve"> och </w:t>
      </w:r>
      <w:proofErr w:type="spellStart"/>
      <w:r w:rsidRPr="00543D25">
        <w:rPr>
          <w:lang w:val="cs-CZ" w:eastAsia="sv-SE"/>
        </w:rPr>
        <w:t>presentera</w:t>
      </w:r>
      <w:proofErr w:type="spellEnd"/>
      <w:r w:rsidRPr="00543D25">
        <w:rPr>
          <w:lang w:val="cs-CZ" w:eastAsia="sv-SE"/>
        </w:rPr>
        <w:t xml:space="preserve"> </w:t>
      </w:r>
      <w:proofErr w:type="spellStart"/>
      <w:r w:rsidRPr="00543D25">
        <w:rPr>
          <w:lang w:val="cs-CZ" w:eastAsia="sv-SE"/>
        </w:rPr>
        <w:t>förslag</w:t>
      </w:r>
      <w:proofErr w:type="spellEnd"/>
      <w:r w:rsidRPr="00543D25">
        <w:rPr>
          <w:lang w:val="cs-CZ" w:eastAsia="sv-SE"/>
        </w:rPr>
        <w:t xml:space="preserve"> </w:t>
      </w:r>
      <w:proofErr w:type="spellStart"/>
      <w:r w:rsidRPr="00543D25">
        <w:rPr>
          <w:lang w:val="cs-CZ" w:eastAsia="sv-SE"/>
        </w:rPr>
        <w:t>som</w:t>
      </w:r>
      <w:proofErr w:type="spellEnd"/>
      <w:r w:rsidRPr="00543D25">
        <w:rPr>
          <w:lang w:val="cs-CZ" w:eastAsia="sv-SE"/>
        </w:rPr>
        <w:t xml:space="preserve"> </w:t>
      </w:r>
      <w:proofErr w:type="spellStart"/>
      <w:r w:rsidRPr="00543D25">
        <w:rPr>
          <w:lang w:val="cs-CZ" w:eastAsia="sv-SE"/>
        </w:rPr>
        <w:t>främjar</w:t>
      </w:r>
      <w:proofErr w:type="spellEnd"/>
      <w:r w:rsidRPr="00543D25">
        <w:rPr>
          <w:lang w:val="cs-CZ" w:eastAsia="sv-SE"/>
        </w:rPr>
        <w:t xml:space="preserve"> </w:t>
      </w:r>
      <w:proofErr w:type="spellStart"/>
      <w:r w:rsidRPr="00543D25">
        <w:rPr>
          <w:lang w:val="cs-CZ" w:eastAsia="sv-SE"/>
        </w:rPr>
        <w:t>ovanstående</w:t>
      </w:r>
      <w:proofErr w:type="spellEnd"/>
      <w:r w:rsidRPr="00543D25">
        <w:rPr>
          <w:lang w:val="cs-CZ" w:eastAsia="sv-SE"/>
        </w:rPr>
        <w:t>.</w:t>
      </w:r>
    </w:p>
    <w:p w:rsidR="00543D25" w:rsidRPr="00543D25" w:rsidRDefault="00543D25" w:rsidP="00543D25">
      <w:pPr>
        <w:rPr>
          <w:lang w:val="cs-CZ" w:eastAsia="sv-SE"/>
        </w:rPr>
      </w:pPr>
    </w:p>
    <w:p w:rsidR="00543D25" w:rsidRPr="00543D25" w:rsidRDefault="00543D25" w:rsidP="00543D25">
      <w:pPr>
        <w:rPr>
          <w:lang w:val="cs-CZ" w:eastAsia="sv-SE"/>
        </w:rPr>
      </w:pPr>
      <w:proofErr w:type="spellStart"/>
      <w:r w:rsidRPr="00543D25">
        <w:rPr>
          <w:lang w:val="cs-CZ" w:eastAsia="sv-SE"/>
        </w:rPr>
        <w:t>Förslag</w:t>
      </w:r>
      <w:proofErr w:type="spellEnd"/>
      <w:r w:rsidRPr="00543D25">
        <w:rPr>
          <w:lang w:val="cs-CZ" w:eastAsia="sv-SE"/>
        </w:rPr>
        <w:t xml:space="preserve"> </w:t>
      </w:r>
      <w:proofErr w:type="spellStart"/>
      <w:r w:rsidRPr="00543D25">
        <w:rPr>
          <w:lang w:val="cs-CZ" w:eastAsia="sv-SE"/>
        </w:rPr>
        <w:t>till</w:t>
      </w:r>
      <w:proofErr w:type="spellEnd"/>
      <w:r w:rsidRPr="00543D25">
        <w:rPr>
          <w:lang w:val="cs-CZ" w:eastAsia="sv-SE"/>
        </w:rPr>
        <w:t xml:space="preserve"> </w:t>
      </w:r>
      <w:proofErr w:type="spellStart"/>
      <w:r w:rsidRPr="00543D25">
        <w:rPr>
          <w:lang w:val="cs-CZ" w:eastAsia="sv-SE"/>
        </w:rPr>
        <w:t>beslut</w:t>
      </w:r>
      <w:proofErr w:type="spellEnd"/>
      <w:r w:rsidRPr="00543D25">
        <w:rPr>
          <w:lang w:val="cs-CZ" w:eastAsia="sv-SE"/>
        </w:rPr>
        <w:t xml:space="preserve">: </w:t>
      </w:r>
    </w:p>
    <w:p w:rsidR="00543D25" w:rsidRPr="00543D25" w:rsidRDefault="00543D25" w:rsidP="00543D25">
      <w:pPr>
        <w:rPr>
          <w:lang w:val="cs-CZ" w:eastAsia="sv-SE"/>
        </w:rPr>
      </w:pPr>
      <w:proofErr w:type="spellStart"/>
      <w:r w:rsidRPr="00543D25">
        <w:rPr>
          <w:lang w:val="cs-CZ" w:eastAsia="sv-SE"/>
        </w:rPr>
        <w:t>Att</w:t>
      </w:r>
      <w:proofErr w:type="spellEnd"/>
      <w:r w:rsidRPr="00543D25">
        <w:rPr>
          <w:lang w:val="cs-CZ" w:eastAsia="sv-SE"/>
        </w:rPr>
        <w:t xml:space="preserve"> </w:t>
      </w:r>
      <w:proofErr w:type="spellStart"/>
      <w:r w:rsidRPr="00543D25">
        <w:rPr>
          <w:lang w:val="cs-CZ" w:eastAsia="sv-SE"/>
        </w:rPr>
        <w:t>styrelsen</w:t>
      </w:r>
      <w:proofErr w:type="spellEnd"/>
      <w:r w:rsidRPr="00543D25">
        <w:rPr>
          <w:lang w:val="cs-CZ" w:eastAsia="sv-SE"/>
        </w:rPr>
        <w:t xml:space="preserve"> </w:t>
      </w:r>
      <w:proofErr w:type="spellStart"/>
      <w:r w:rsidRPr="00543D25">
        <w:rPr>
          <w:lang w:val="cs-CZ" w:eastAsia="sv-SE"/>
        </w:rPr>
        <w:t>får</w:t>
      </w:r>
      <w:proofErr w:type="spellEnd"/>
      <w:r w:rsidRPr="00543D25">
        <w:rPr>
          <w:lang w:val="cs-CZ" w:eastAsia="sv-SE"/>
        </w:rPr>
        <w:t xml:space="preserve"> i </w:t>
      </w:r>
      <w:proofErr w:type="spellStart"/>
      <w:r w:rsidRPr="00543D25">
        <w:rPr>
          <w:lang w:val="cs-CZ" w:eastAsia="sv-SE"/>
        </w:rPr>
        <w:t>uppdrag</w:t>
      </w:r>
      <w:proofErr w:type="spellEnd"/>
      <w:r w:rsidRPr="00543D25">
        <w:rPr>
          <w:lang w:val="cs-CZ" w:eastAsia="sv-SE"/>
        </w:rPr>
        <w:t xml:space="preserve"> </w:t>
      </w:r>
      <w:proofErr w:type="spellStart"/>
      <w:r w:rsidRPr="00543D25">
        <w:rPr>
          <w:lang w:val="cs-CZ" w:eastAsia="sv-SE"/>
        </w:rPr>
        <w:t>att</w:t>
      </w:r>
      <w:proofErr w:type="spellEnd"/>
      <w:r w:rsidRPr="00543D25">
        <w:rPr>
          <w:lang w:val="cs-CZ" w:eastAsia="sv-SE"/>
        </w:rPr>
        <w:t xml:space="preserve"> </w:t>
      </w:r>
      <w:proofErr w:type="spellStart"/>
      <w:r w:rsidRPr="00543D25">
        <w:rPr>
          <w:lang w:val="cs-CZ" w:eastAsia="sv-SE"/>
        </w:rPr>
        <w:t>undersöka</w:t>
      </w:r>
      <w:proofErr w:type="spellEnd"/>
      <w:r w:rsidRPr="00543D25">
        <w:rPr>
          <w:lang w:val="cs-CZ" w:eastAsia="sv-SE"/>
        </w:rPr>
        <w:t xml:space="preserve"> </w:t>
      </w:r>
      <w:proofErr w:type="spellStart"/>
      <w:r w:rsidRPr="00543D25">
        <w:rPr>
          <w:lang w:val="cs-CZ" w:eastAsia="sv-SE"/>
        </w:rPr>
        <w:t>ett</w:t>
      </w:r>
      <w:proofErr w:type="spellEnd"/>
      <w:r w:rsidRPr="00543D25">
        <w:rPr>
          <w:lang w:val="cs-CZ" w:eastAsia="sv-SE"/>
        </w:rPr>
        <w:t xml:space="preserve"> </w:t>
      </w:r>
      <w:proofErr w:type="spellStart"/>
      <w:r w:rsidRPr="00543D25">
        <w:rPr>
          <w:lang w:val="cs-CZ" w:eastAsia="sv-SE"/>
        </w:rPr>
        <w:t>aktivitetshus</w:t>
      </w:r>
      <w:proofErr w:type="spellEnd"/>
      <w:r w:rsidRPr="00543D25">
        <w:rPr>
          <w:lang w:val="cs-CZ" w:eastAsia="sv-SE"/>
        </w:rPr>
        <w:t xml:space="preserve"> </w:t>
      </w:r>
      <w:proofErr w:type="spellStart"/>
      <w:r w:rsidRPr="00543D25">
        <w:rPr>
          <w:lang w:val="cs-CZ" w:eastAsia="sv-SE"/>
        </w:rPr>
        <w:t>där</w:t>
      </w:r>
      <w:proofErr w:type="spellEnd"/>
      <w:r w:rsidRPr="00543D25">
        <w:rPr>
          <w:lang w:val="cs-CZ" w:eastAsia="sv-SE"/>
        </w:rPr>
        <w:t xml:space="preserve"> </w:t>
      </w:r>
      <w:proofErr w:type="spellStart"/>
      <w:r w:rsidRPr="00543D25">
        <w:rPr>
          <w:lang w:val="cs-CZ" w:eastAsia="sv-SE"/>
        </w:rPr>
        <w:t>processer</w:t>
      </w:r>
      <w:proofErr w:type="spellEnd"/>
      <w:r w:rsidRPr="00543D25">
        <w:rPr>
          <w:lang w:val="cs-CZ" w:eastAsia="sv-SE"/>
        </w:rPr>
        <w:t xml:space="preserve"> </w:t>
      </w:r>
      <w:proofErr w:type="spellStart"/>
      <w:r w:rsidRPr="00543D25">
        <w:rPr>
          <w:lang w:val="cs-CZ" w:eastAsia="sv-SE"/>
        </w:rPr>
        <w:t>som</w:t>
      </w:r>
      <w:proofErr w:type="spellEnd"/>
      <w:r w:rsidRPr="00543D25">
        <w:rPr>
          <w:lang w:val="cs-CZ" w:eastAsia="sv-SE"/>
        </w:rPr>
        <w:t xml:space="preserve"> </w:t>
      </w:r>
      <w:proofErr w:type="spellStart"/>
      <w:r w:rsidRPr="00543D25">
        <w:rPr>
          <w:lang w:val="cs-CZ" w:eastAsia="sv-SE"/>
        </w:rPr>
        <w:t>främjar</w:t>
      </w:r>
      <w:proofErr w:type="spellEnd"/>
      <w:r w:rsidRPr="00543D25">
        <w:rPr>
          <w:lang w:val="cs-CZ" w:eastAsia="sv-SE"/>
        </w:rPr>
        <w:t xml:space="preserve"> </w:t>
      </w:r>
      <w:proofErr w:type="spellStart"/>
      <w:r w:rsidRPr="00543D25">
        <w:rPr>
          <w:lang w:val="cs-CZ" w:eastAsia="sv-SE"/>
        </w:rPr>
        <w:t>trygghet</w:t>
      </w:r>
      <w:proofErr w:type="spellEnd"/>
      <w:r w:rsidRPr="00543D25">
        <w:rPr>
          <w:lang w:val="cs-CZ" w:eastAsia="sv-SE"/>
        </w:rPr>
        <w:t xml:space="preserve"> och </w:t>
      </w:r>
      <w:proofErr w:type="spellStart"/>
      <w:r w:rsidRPr="00543D25">
        <w:rPr>
          <w:lang w:val="cs-CZ" w:eastAsia="sv-SE"/>
        </w:rPr>
        <w:t>samhörighet</w:t>
      </w:r>
      <w:proofErr w:type="spellEnd"/>
      <w:r w:rsidRPr="00543D25">
        <w:rPr>
          <w:lang w:val="cs-CZ" w:eastAsia="sv-SE"/>
        </w:rPr>
        <w:t xml:space="preserve"> </w:t>
      </w:r>
      <w:proofErr w:type="spellStart"/>
      <w:r w:rsidRPr="00543D25">
        <w:rPr>
          <w:lang w:val="cs-CZ" w:eastAsia="sv-SE"/>
        </w:rPr>
        <w:t>skapas</w:t>
      </w:r>
      <w:proofErr w:type="spellEnd"/>
      <w:r w:rsidRPr="00543D25">
        <w:rPr>
          <w:lang w:val="cs-CZ" w:eastAsia="sv-SE"/>
        </w:rPr>
        <w:t xml:space="preserve"> </w:t>
      </w:r>
      <w:proofErr w:type="spellStart"/>
      <w:r w:rsidRPr="00543D25">
        <w:rPr>
          <w:lang w:val="cs-CZ" w:eastAsia="sv-SE"/>
        </w:rPr>
        <w:t>inom</w:t>
      </w:r>
      <w:proofErr w:type="spellEnd"/>
      <w:r w:rsidRPr="00543D25">
        <w:rPr>
          <w:lang w:val="cs-CZ" w:eastAsia="sv-SE"/>
        </w:rPr>
        <w:t xml:space="preserve"> </w:t>
      </w:r>
      <w:proofErr w:type="spellStart"/>
      <w:r w:rsidRPr="00543D25">
        <w:rPr>
          <w:lang w:val="cs-CZ" w:eastAsia="sv-SE"/>
        </w:rPr>
        <w:t>Samfälligheten</w:t>
      </w:r>
      <w:proofErr w:type="spellEnd"/>
      <w:r>
        <w:rPr>
          <w:lang w:val="cs-CZ" w:eastAsia="sv-SE"/>
        </w:rPr>
        <w:t>.</w:t>
      </w:r>
    </w:p>
    <w:p w:rsidR="00543D25" w:rsidRPr="00543D25" w:rsidRDefault="00543D25" w:rsidP="00543D25">
      <w:pPr>
        <w:rPr>
          <w:lang w:val="cs-CZ" w:eastAsia="sv-SE"/>
        </w:rPr>
      </w:pPr>
    </w:p>
    <w:p w:rsidR="00543D25" w:rsidRPr="00543D25" w:rsidRDefault="00543D25" w:rsidP="00543D25">
      <w:pPr>
        <w:rPr>
          <w:lang w:val="cs-CZ" w:eastAsia="sv-SE"/>
        </w:rPr>
      </w:pPr>
    </w:p>
    <w:p w:rsidR="00543D25" w:rsidRPr="00543D25" w:rsidRDefault="00543D25" w:rsidP="00543D25">
      <w:pPr>
        <w:rPr>
          <w:lang w:val="cs-CZ" w:eastAsia="sv-SE"/>
        </w:rPr>
      </w:pPr>
      <w:proofErr w:type="spellStart"/>
      <w:r w:rsidRPr="00543D25">
        <w:rPr>
          <w:lang w:val="cs-CZ" w:eastAsia="sv-SE"/>
        </w:rPr>
        <w:t>Eino</w:t>
      </w:r>
      <w:proofErr w:type="spellEnd"/>
      <w:r w:rsidRPr="00543D25">
        <w:rPr>
          <w:lang w:val="cs-CZ" w:eastAsia="sv-SE"/>
        </w:rPr>
        <w:t xml:space="preserve"> </w:t>
      </w:r>
      <w:proofErr w:type="spellStart"/>
      <w:r w:rsidRPr="00543D25">
        <w:rPr>
          <w:lang w:val="cs-CZ" w:eastAsia="sv-SE"/>
        </w:rPr>
        <w:t>Mäkelä</w:t>
      </w:r>
      <w:proofErr w:type="spellEnd"/>
      <w:r w:rsidRPr="00543D25">
        <w:rPr>
          <w:lang w:val="cs-CZ" w:eastAsia="sv-SE"/>
        </w:rPr>
        <w:t xml:space="preserve"> </w:t>
      </w:r>
      <w:proofErr w:type="spellStart"/>
      <w:r w:rsidRPr="00543D25">
        <w:rPr>
          <w:lang w:val="cs-CZ" w:eastAsia="sv-SE"/>
        </w:rPr>
        <w:t>SH</w:t>
      </w:r>
      <w:proofErr w:type="spellEnd"/>
      <w:r w:rsidRPr="00543D25">
        <w:rPr>
          <w:lang w:val="cs-CZ" w:eastAsia="sv-SE"/>
        </w:rPr>
        <w:t xml:space="preserve"> 563     </w:t>
      </w:r>
      <w:r w:rsidRPr="00543D25">
        <w:rPr>
          <w:lang w:val="cs-CZ" w:eastAsia="sv-SE"/>
        </w:rPr>
        <w:tab/>
      </w:r>
      <w:proofErr w:type="spellStart"/>
      <w:r w:rsidRPr="00543D25">
        <w:rPr>
          <w:lang w:val="cs-CZ" w:eastAsia="sv-SE"/>
        </w:rPr>
        <w:t>Stig</w:t>
      </w:r>
      <w:proofErr w:type="spellEnd"/>
      <w:r w:rsidRPr="00543D25">
        <w:rPr>
          <w:lang w:val="cs-CZ" w:eastAsia="sv-SE"/>
        </w:rPr>
        <w:t xml:space="preserve"> </w:t>
      </w:r>
      <w:proofErr w:type="spellStart"/>
      <w:r w:rsidRPr="00543D25">
        <w:rPr>
          <w:lang w:val="cs-CZ" w:eastAsia="sv-SE"/>
        </w:rPr>
        <w:t>Nordin</w:t>
      </w:r>
      <w:proofErr w:type="spellEnd"/>
      <w:r w:rsidRPr="00543D25">
        <w:rPr>
          <w:lang w:val="cs-CZ" w:eastAsia="sv-SE"/>
        </w:rPr>
        <w:t xml:space="preserve"> </w:t>
      </w:r>
      <w:proofErr w:type="spellStart"/>
      <w:r w:rsidRPr="00543D25">
        <w:rPr>
          <w:lang w:val="cs-CZ" w:eastAsia="sv-SE"/>
        </w:rPr>
        <w:t>SH</w:t>
      </w:r>
      <w:proofErr w:type="spellEnd"/>
      <w:r w:rsidRPr="00543D25">
        <w:rPr>
          <w:lang w:val="cs-CZ" w:eastAsia="sv-SE"/>
        </w:rPr>
        <w:t xml:space="preserve"> 612</w:t>
      </w:r>
      <w:r w:rsidRPr="00543D25">
        <w:rPr>
          <w:lang w:val="cs-CZ" w:eastAsia="sv-SE"/>
        </w:rPr>
        <w:tab/>
      </w:r>
      <w:proofErr w:type="spellStart"/>
      <w:r w:rsidRPr="00543D25">
        <w:rPr>
          <w:lang w:val="cs-CZ" w:eastAsia="sv-SE"/>
        </w:rPr>
        <w:t>Bo</w:t>
      </w:r>
      <w:proofErr w:type="spellEnd"/>
      <w:r w:rsidRPr="00543D25">
        <w:rPr>
          <w:lang w:val="cs-CZ" w:eastAsia="sv-SE"/>
        </w:rPr>
        <w:t xml:space="preserve"> </w:t>
      </w:r>
      <w:proofErr w:type="spellStart"/>
      <w:r w:rsidRPr="00543D25">
        <w:rPr>
          <w:lang w:val="cs-CZ" w:eastAsia="sv-SE"/>
        </w:rPr>
        <w:t>Livré</w:t>
      </w:r>
      <w:proofErr w:type="spellEnd"/>
      <w:r w:rsidRPr="00543D25">
        <w:rPr>
          <w:lang w:val="cs-CZ" w:eastAsia="sv-SE"/>
        </w:rPr>
        <w:t xml:space="preserve"> </w:t>
      </w:r>
      <w:proofErr w:type="spellStart"/>
      <w:r w:rsidRPr="00543D25">
        <w:rPr>
          <w:lang w:val="cs-CZ" w:eastAsia="sv-SE"/>
        </w:rPr>
        <w:t>SH</w:t>
      </w:r>
      <w:proofErr w:type="spellEnd"/>
      <w:r w:rsidRPr="00543D25">
        <w:rPr>
          <w:lang w:val="cs-CZ" w:eastAsia="sv-SE"/>
        </w:rPr>
        <w:t xml:space="preserve"> 617</w:t>
      </w:r>
    </w:p>
    <w:p w:rsidR="00543D25" w:rsidRPr="00543D25" w:rsidRDefault="00543D25" w:rsidP="00543D25">
      <w:pPr>
        <w:rPr>
          <w:lang w:val="cs-CZ" w:eastAsia="sv-SE"/>
        </w:rPr>
      </w:pPr>
      <w:r w:rsidRPr="00543D25">
        <w:rPr>
          <w:lang w:val="cs-CZ" w:eastAsia="sv-SE"/>
        </w:rPr>
        <w:tab/>
      </w:r>
    </w:p>
    <w:p w:rsidR="00543D25" w:rsidRPr="00543D25" w:rsidRDefault="00543D25" w:rsidP="00543D25">
      <w:pPr>
        <w:rPr>
          <w:lang w:val="cs-CZ" w:eastAsia="sv-SE"/>
        </w:rPr>
      </w:pPr>
      <w:proofErr w:type="spellStart"/>
      <w:r w:rsidRPr="00543D25">
        <w:rPr>
          <w:lang w:val="cs-CZ" w:eastAsia="sv-SE"/>
        </w:rPr>
        <w:t>För</w:t>
      </w:r>
      <w:proofErr w:type="spellEnd"/>
      <w:r w:rsidRPr="00543D25">
        <w:rPr>
          <w:lang w:val="cs-CZ" w:eastAsia="sv-SE"/>
        </w:rPr>
        <w:t xml:space="preserve"> </w:t>
      </w:r>
      <w:proofErr w:type="spellStart"/>
      <w:r w:rsidRPr="00543D25">
        <w:rPr>
          <w:lang w:val="cs-CZ" w:eastAsia="sv-SE"/>
        </w:rPr>
        <w:t>Kvartersklubben</w:t>
      </w:r>
      <w:proofErr w:type="spellEnd"/>
      <w:r w:rsidRPr="00543D25">
        <w:rPr>
          <w:lang w:val="cs-CZ" w:eastAsia="sv-SE"/>
        </w:rPr>
        <w:t xml:space="preserve"> </w:t>
      </w:r>
      <w:proofErr w:type="spellStart"/>
      <w:r w:rsidRPr="00543D25">
        <w:rPr>
          <w:lang w:val="cs-CZ" w:eastAsia="sv-SE"/>
        </w:rPr>
        <w:t>Hundstjärnan</w:t>
      </w:r>
      <w:proofErr w:type="spellEnd"/>
    </w:p>
    <w:p w:rsidR="00543D25" w:rsidRPr="00543D25" w:rsidRDefault="00543D25" w:rsidP="00543D25">
      <w:pPr>
        <w:rPr>
          <w:lang w:val="cs-CZ" w:eastAsia="sv-SE"/>
        </w:rPr>
      </w:pPr>
    </w:p>
    <w:p w:rsidR="00543D25" w:rsidRPr="00543D25" w:rsidRDefault="00543D25" w:rsidP="00543D25">
      <w:pPr>
        <w:rPr>
          <w:lang w:val="cs-CZ" w:eastAsia="sv-SE"/>
        </w:rPr>
      </w:pPr>
      <w:proofErr w:type="spellStart"/>
      <w:r w:rsidRPr="00543D25">
        <w:rPr>
          <w:lang w:val="cs-CZ" w:eastAsia="sv-SE"/>
        </w:rPr>
        <w:t>Daterad</w:t>
      </w:r>
      <w:proofErr w:type="spellEnd"/>
      <w:r w:rsidRPr="00543D25">
        <w:rPr>
          <w:lang w:val="cs-CZ" w:eastAsia="sv-SE"/>
        </w:rPr>
        <w:t xml:space="preserve"> 2019-01-13</w:t>
      </w:r>
    </w:p>
    <w:p w:rsidR="00543D25" w:rsidRDefault="00543D25" w:rsidP="00543D25"/>
    <w:p w:rsidR="00B15082" w:rsidRDefault="00B15082" w:rsidP="00B15082">
      <w:pPr>
        <w:pBdr>
          <w:bottom w:val="single" w:sz="6" w:space="1" w:color="auto"/>
        </w:pBdr>
      </w:pPr>
    </w:p>
    <w:p w:rsidR="00B15082" w:rsidRDefault="00B15082" w:rsidP="00B15082"/>
    <w:p w:rsidR="00B15082" w:rsidRDefault="00B15082" w:rsidP="00B15082">
      <w:pPr>
        <w:rPr>
          <w:b/>
        </w:rPr>
      </w:pPr>
      <w:r w:rsidRPr="006A1129">
        <w:rPr>
          <w:b/>
        </w:rPr>
        <w:t>Styrelsens förslag till beslut:</w:t>
      </w:r>
    </w:p>
    <w:p w:rsidR="00B15082" w:rsidRDefault="00B15082" w:rsidP="00B15082">
      <w:pPr>
        <w:rPr>
          <w:b/>
        </w:rPr>
      </w:pPr>
    </w:p>
    <w:p w:rsidR="00B15082" w:rsidRDefault="00B15082" w:rsidP="00B15082">
      <w:r w:rsidRPr="00B15082">
        <w:t xml:space="preserve">Motionen </w:t>
      </w:r>
      <w:proofErr w:type="gramStart"/>
      <w:r w:rsidRPr="00B15082">
        <w:t>bifalles</w:t>
      </w:r>
      <w:proofErr w:type="gramEnd"/>
      <w:r>
        <w:t>.</w:t>
      </w:r>
    </w:p>
    <w:p w:rsidR="00B15082" w:rsidRPr="00B15082" w:rsidRDefault="00B15082" w:rsidP="00386E20"/>
    <w:p w:rsidR="00491C3E" w:rsidRDefault="00491C3E" w:rsidP="00B61F77"/>
    <w:p w:rsidR="00315387" w:rsidRDefault="00315387" w:rsidP="00B61F77">
      <w:r>
        <w:br w:type="page"/>
      </w:r>
    </w:p>
    <w:p w:rsidR="00491C3E" w:rsidRDefault="00491C3E" w:rsidP="00B61F77"/>
    <w:p w:rsidR="00AC63D7" w:rsidRDefault="00AC63D7" w:rsidP="00B61F77">
      <w:pPr>
        <w:pStyle w:val="Rubrik2"/>
        <w:tabs>
          <w:tab w:val="left" w:pos="1134"/>
        </w:tabs>
      </w:pPr>
      <w:bookmarkStart w:id="28" w:name="_Toc195148"/>
      <w:r>
        <w:t>§</w:t>
      </w:r>
      <w:r w:rsidR="000B69B5">
        <w:t>9</w:t>
      </w:r>
      <w:r>
        <w:t xml:space="preserve"> </w:t>
      </w:r>
      <w:r w:rsidR="006C2446">
        <w:tab/>
      </w:r>
      <w:r>
        <w:t>E</w:t>
      </w:r>
      <w:r w:rsidR="00EA1313">
        <w:t>rsättning till styrelsen och revisorn</w:t>
      </w:r>
      <w:bookmarkEnd w:id="28"/>
      <w:r>
        <w:t xml:space="preserve"> </w:t>
      </w:r>
    </w:p>
    <w:p w:rsidR="00AC63D7" w:rsidRPr="001F5F2F" w:rsidRDefault="00AC63D7" w:rsidP="00B61F77"/>
    <w:p w:rsidR="006C2446" w:rsidRDefault="00AC63D7" w:rsidP="00AC63D7">
      <w:pPr>
        <w:pStyle w:val="Default"/>
        <w:rPr>
          <w:rFonts w:asciiTheme="minorHAnsi" w:hAnsiTheme="minorHAnsi" w:cstheme="minorHAnsi"/>
          <w:color w:val="auto"/>
        </w:rPr>
      </w:pPr>
      <w:r w:rsidRPr="00AC63D7">
        <w:rPr>
          <w:rFonts w:asciiTheme="minorHAnsi" w:hAnsiTheme="minorHAnsi" w:cstheme="minorHAnsi"/>
          <w:color w:val="auto"/>
        </w:rPr>
        <w:t>Enligt föreslagen</w:t>
      </w:r>
      <w:r>
        <w:rPr>
          <w:rFonts w:asciiTheme="minorHAnsi" w:hAnsiTheme="minorHAnsi" w:cstheme="minorHAnsi"/>
          <w:color w:val="auto"/>
        </w:rPr>
        <w:t xml:space="preserve"> budget</w:t>
      </w:r>
      <w:r w:rsidR="0026795D">
        <w:rPr>
          <w:rFonts w:asciiTheme="minorHAnsi" w:hAnsiTheme="minorHAnsi" w:cstheme="minorHAnsi"/>
          <w:color w:val="auto"/>
        </w:rPr>
        <w:t>.</w:t>
      </w:r>
    </w:p>
    <w:p w:rsidR="006C2446" w:rsidRDefault="006C2446" w:rsidP="00B61F77">
      <w:r>
        <w:br w:type="page"/>
      </w:r>
    </w:p>
    <w:p w:rsidR="00AC63D7" w:rsidRDefault="006C2446" w:rsidP="006A1129">
      <w:pPr>
        <w:pStyle w:val="Rubrik2"/>
        <w:tabs>
          <w:tab w:val="left" w:pos="1134"/>
        </w:tabs>
        <w:ind w:left="1134" w:hanging="1134"/>
        <w:rPr>
          <w:rFonts w:asciiTheme="minorHAnsi" w:hAnsiTheme="minorHAnsi" w:cstheme="minorHAnsi"/>
          <w:color w:val="auto"/>
        </w:rPr>
      </w:pPr>
      <w:bookmarkStart w:id="29" w:name="_Toc195149"/>
      <w:r>
        <w:lastRenderedPageBreak/>
        <w:t>§1</w:t>
      </w:r>
      <w:r w:rsidR="000B69B5">
        <w:t>0</w:t>
      </w:r>
      <w:r>
        <w:t xml:space="preserve"> </w:t>
      </w:r>
      <w:r>
        <w:tab/>
        <w:t>S</w:t>
      </w:r>
      <w:r w:rsidR="00357FE9">
        <w:t xml:space="preserve">tyrelsens förslag till inkomst – utgiftsstat samt debiteringslängd för </w:t>
      </w:r>
      <w:r w:rsidR="00EA1313">
        <w:t>201</w:t>
      </w:r>
      <w:r w:rsidR="00283379">
        <w:t>9</w:t>
      </w:r>
      <w:bookmarkEnd w:id="29"/>
    </w:p>
    <w:p w:rsidR="001F5F2F" w:rsidRDefault="001F5F2F" w:rsidP="00AC63D7">
      <w:pPr>
        <w:pStyle w:val="Default"/>
        <w:rPr>
          <w:rFonts w:asciiTheme="minorHAnsi" w:hAnsiTheme="minorHAnsi" w:cstheme="minorHAnsi"/>
          <w:color w:val="auto"/>
        </w:rPr>
      </w:pPr>
    </w:p>
    <w:tbl>
      <w:tblPr>
        <w:tblStyle w:val="Tabellrutnt"/>
        <w:tblW w:w="0" w:type="auto"/>
        <w:tblLook w:val="04A0" w:firstRow="1" w:lastRow="0" w:firstColumn="1" w:lastColumn="0" w:noHBand="0" w:noVBand="1"/>
      </w:tblPr>
      <w:tblGrid>
        <w:gridCol w:w="4606"/>
        <w:gridCol w:w="3582"/>
      </w:tblGrid>
      <w:tr w:rsidR="00BE5477" w:rsidTr="00BE5477">
        <w:tc>
          <w:tcPr>
            <w:tcW w:w="4606" w:type="dxa"/>
          </w:tcPr>
          <w:p w:rsidR="00BE5477" w:rsidRDefault="00F75569" w:rsidP="009A1FC3">
            <w:r>
              <w:t xml:space="preserve">Medlemsavgifter 2 </w:t>
            </w:r>
            <w:r w:rsidR="009A1FC3">
              <w:t>*</w:t>
            </w:r>
            <w:r>
              <w:t xml:space="preserve"> 3 450</w:t>
            </w:r>
            <w:r w:rsidR="00BE5477" w:rsidRPr="0048108D">
              <w:t>kr</w:t>
            </w:r>
            <w:r w:rsidR="009A1FC3">
              <w:t xml:space="preserve"> * 302</w:t>
            </w:r>
          </w:p>
        </w:tc>
        <w:tc>
          <w:tcPr>
            <w:tcW w:w="3582" w:type="dxa"/>
          </w:tcPr>
          <w:p w:rsidR="00BE5477" w:rsidRDefault="00BE5477" w:rsidP="006A1129">
            <w:pPr>
              <w:jc w:val="right"/>
            </w:pPr>
            <w:r w:rsidRPr="0048108D">
              <w:t>2 083 800</w:t>
            </w:r>
          </w:p>
        </w:tc>
      </w:tr>
      <w:tr w:rsidR="00BE5477" w:rsidTr="00BE5477">
        <w:tc>
          <w:tcPr>
            <w:tcW w:w="4606" w:type="dxa"/>
          </w:tcPr>
          <w:p w:rsidR="00BE5477" w:rsidRDefault="00BE5477" w:rsidP="00B61F77">
            <w:r w:rsidRPr="0048108D">
              <w:t>P-platser</w:t>
            </w:r>
          </w:p>
        </w:tc>
        <w:tc>
          <w:tcPr>
            <w:tcW w:w="3582" w:type="dxa"/>
          </w:tcPr>
          <w:p w:rsidR="00BE5477" w:rsidRDefault="00CD0959" w:rsidP="006A1129">
            <w:pPr>
              <w:jc w:val="right"/>
            </w:pPr>
            <w:r>
              <w:t>3 600</w:t>
            </w:r>
          </w:p>
        </w:tc>
      </w:tr>
      <w:tr w:rsidR="00BE5477" w:rsidTr="00BE5477">
        <w:tc>
          <w:tcPr>
            <w:tcW w:w="4606" w:type="dxa"/>
          </w:tcPr>
          <w:p w:rsidR="00BE5477" w:rsidRDefault="00BE5477" w:rsidP="00B61F77">
            <w:r w:rsidRPr="0048108D">
              <w:t>Påminnelseavgifter</w:t>
            </w:r>
          </w:p>
        </w:tc>
        <w:tc>
          <w:tcPr>
            <w:tcW w:w="3582" w:type="dxa"/>
          </w:tcPr>
          <w:p w:rsidR="00BE5477" w:rsidRDefault="00BE5477" w:rsidP="006A1129">
            <w:pPr>
              <w:jc w:val="right"/>
            </w:pPr>
            <w:r w:rsidRPr="0048108D">
              <w:t>0</w:t>
            </w:r>
          </w:p>
        </w:tc>
      </w:tr>
      <w:tr w:rsidR="00BE5477" w:rsidRPr="002F0559" w:rsidTr="00BE5477">
        <w:tc>
          <w:tcPr>
            <w:tcW w:w="4606" w:type="dxa"/>
          </w:tcPr>
          <w:p w:rsidR="00BE5477" w:rsidRPr="002F0559" w:rsidRDefault="00BE5477" w:rsidP="00B61F77">
            <w:pPr>
              <w:rPr>
                <w:b/>
              </w:rPr>
            </w:pPr>
            <w:r w:rsidRPr="002F0559">
              <w:rPr>
                <w:b/>
              </w:rPr>
              <w:t>Summa intäkter</w:t>
            </w:r>
          </w:p>
        </w:tc>
        <w:tc>
          <w:tcPr>
            <w:tcW w:w="3582" w:type="dxa"/>
          </w:tcPr>
          <w:p w:rsidR="00BE5477" w:rsidRPr="002F0559" w:rsidRDefault="00BE5477" w:rsidP="006A1129">
            <w:pPr>
              <w:jc w:val="right"/>
              <w:rPr>
                <w:b/>
              </w:rPr>
            </w:pPr>
            <w:r w:rsidRPr="002F0559">
              <w:rPr>
                <w:b/>
              </w:rPr>
              <w:t xml:space="preserve">2 086 200 </w:t>
            </w:r>
          </w:p>
        </w:tc>
      </w:tr>
      <w:tr w:rsidR="00A7558A" w:rsidTr="00491C3E">
        <w:tc>
          <w:tcPr>
            <w:tcW w:w="8188" w:type="dxa"/>
            <w:gridSpan w:val="2"/>
          </w:tcPr>
          <w:p w:rsidR="00A7558A" w:rsidRDefault="00A7558A" w:rsidP="006A1129">
            <w:pPr>
              <w:jc w:val="right"/>
            </w:pPr>
          </w:p>
        </w:tc>
      </w:tr>
      <w:tr w:rsidR="00BE5477" w:rsidTr="00BE5477">
        <w:tc>
          <w:tcPr>
            <w:tcW w:w="4606" w:type="dxa"/>
          </w:tcPr>
          <w:p w:rsidR="00BE5477" w:rsidRDefault="00BE5477" w:rsidP="00B61F77">
            <w:r w:rsidRPr="0048108D">
              <w:t>Vinterunderhåll</w:t>
            </w:r>
          </w:p>
        </w:tc>
        <w:tc>
          <w:tcPr>
            <w:tcW w:w="3582" w:type="dxa"/>
          </w:tcPr>
          <w:p w:rsidR="00BE5477" w:rsidRDefault="00BE5477" w:rsidP="007B3E50">
            <w:pPr>
              <w:jc w:val="right"/>
            </w:pPr>
          </w:p>
        </w:tc>
      </w:tr>
      <w:tr w:rsidR="00BE5477" w:rsidTr="00BE5477">
        <w:tc>
          <w:tcPr>
            <w:tcW w:w="4606" w:type="dxa"/>
          </w:tcPr>
          <w:p w:rsidR="00BE5477" w:rsidRPr="0048108D" w:rsidRDefault="00BE5477" w:rsidP="00B61F77">
            <w:r w:rsidRPr="0048108D">
              <w:t>Övrigt underhåll</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Kvartersklubbarna</w:t>
            </w:r>
            <w:r w:rsidR="00DE2714">
              <w:t>, förtäring städdagar</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Städdagar</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Övrigt, slukhål, klottersanering, självrisk</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El och vatten</w:t>
            </w:r>
          </w:p>
        </w:tc>
        <w:tc>
          <w:tcPr>
            <w:tcW w:w="3582" w:type="dxa"/>
          </w:tcPr>
          <w:p w:rsidR="00BE5477" w:rsidRPr="0048108D" w:rsidRDefault="00BE5477" w:rsidP="007B3E50">
            <w:pPr>
              <w:jc w:val="right"/>
            </w:pPr>
          </w:p>
        </w:tc>
      </w:tr>
      <w:tr w:rsidR="00BE5477" w:rsidTr="00BE5477">
        <w:tc>
          <w:tcPr>
            <w:tcW w:w="4606" w:type="dxa"/>
          </w:tcPr>
          <w:p w:rsidR="00BE5477" w:rsidRPr="0048108D" w:rsidRDefault="00BE5477" w:rsidP="00B61F77">
            <w:r w:rsidRPr="0048108D">
              <w:t>ComHem</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C52C3A">
            <w:r w:rsidRPr="0048108D">
              <w:t xml:space="preserve">SRV </w:t>
            </w:r>
            <w:r w:rsidR="00C52C3A">
              <w:t>rengöring av kärl</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Förbrukningsinventarier</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Förbrukningsmaterial</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Försäkringar</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Förvaltningsomkostnader</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Löner</w:t>
            </w:r>
          </w:p>
        </w:tc>
        <w:tc>
          <w:tcPr>
            <w:tcW w:w="3582" w:type="dxa"/>
          </w:tcPr>
          <w:p w:rsidR="00BE5477" w:rsidRPr="0048108D" w:rsidRDefault="00BE5477" w:rsidP="007B3E50">
            <w:pPr>
              <w:jc w:val="right"/>
            </w:pPr>
          </w:p>
        </w:tc>
      </w:tr>
      <w:tr w:rsidR="00BE5477" w:rsidTr="00BE5477">
        <w:tc>
          <w:tcPr>
            <w:tcW w:w="4606" w:type="dxa"/>
          </w:tcPr>
          <w:p w:rsidR="00BE5477" w:rsidRPr="0048108D" w:rsidRDefault="00BE5477" w:rsidP="00B61F77">
            <w:r w:rsidRPr="0048108D">
              <w:t>Arvoden</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Arvoden klubbar</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Arbetsgivaravgifter</w:t>
            </w:r>
          </w:p>
        </w:tc>
        <w:tc>
          <w:tcPr>
            <w:tcW w:w="3582" w:type="dxa"/>
          </w:tcPr>
          <w:p w:rsidR="00BE5477" w:rsidRPr="0048108D" w:rsidRDefault="00BE5477" w:rsidP="007B3E50">
            <w:pPr>
              <w:jc w:val="right"/>
            </w:pPr>
          </w:p>
        </w:tc>
      </w:tr>
      <w:tr w:rsidR="00BE5477" w:rsidTr="00BE5477">
        <w:tc>
          <w:tcPr>
            <w:tcW w:w="4606" w:type="dxa"/>
          </w:tcPr>
          <w:p w:rsidR="00BE5477" w:rsidRPr="0048108D" w:rsidRDefault="00BE5477" w:rsidP="00B61F77">
            <w:r w:rsidRPr="0048108D">
              <w:t>Övriga ersättningar</w:t>
            </w:r>
          </w:p>
        </w:tc>
        <w:tc>
          <w:tcPr>
            <w:tcW w:w="3582" w:type="dxa"/>
          </w:tcPr>
          <w:p w:rsidR="00BE5477" w:rsidRPr="0048108D" w:rsidRDefault="00BE5477" w:rsidP="006A1129">
            <w:pPr>
              <w:jc w:val="right"/>
            </w:pPr>
          </w:p>
        </w:tc>
      </w:tr>
      <w:tr w:rsidR="00BE5477" w:rsidTr="00BE5477">
        <w:tc>
          <w:tcPr>
            <w:tcW w:w="4606" w:type="dxa"/>
          </w:tcPr>
          <w:p w:rsidR="00BE5477" w:rsidRPr="0048108D" w:rsidRDefault="00BE5477" w:rsidP="00B61F77">
            <w:r w:rsidRPr="0048108D">
              <w:t>Summa kostnader</w:t>
            </w:r>
          </w:p>
        </w:tc>
        <w:tc>
          <w:tcPr>
            <w:tcW w:w="3582" w:type="dxa"/>
          </w:tcPr>
          <w:p w:rsidR="00BE5477" w:rsidRPr="0048108D" w:rsidRDefault="00BE5477" w:rsidP="007B3E50">
            <w:pPr>
              <w:jc w:val="right"/>
            </w:pPr>
          </w:p>
        </w:tc>
      </w:tr>
      <w:tr w:rsidR="00A7558A" w:rsidTr="00491C3E">
        <w:tc>
          <w:tcPr>
            <w:tcW w:w="8188" w:type="dxa"/>
            <w:gridSpan w:val="2"/>
          </w:tcPr>
          <w:p w:rsidR="00A7558A" w:rsidRPr="006A1129" w:rsidRDefault="00A7558A" w:rsidP="006A1129">
            <w:pPr>
              <w:rPr>
                <w:b/>
              </w:rPr>
            </w:pPr>
          </w:p>
        </w:tc>
      </w:tr>
      <w:tr w:rsidR="00A7558A" w:rsidTr="00BE5477">
        <w:tc>
          <w:tcPr>
            <w:tcW w:w="4606" w:type="dxa"/>
          </w:tcPr>
          <w:p w:rsidR="00A7558A" w:rsidRPr="0048108D" w:rsidRDefault="00A7558A" w:rsidP="00B61F77">
            <w:r>
              <w:t>Garageportar, garantibesiktning</w:t>
            </w:r>
          </w:p>
        </w:tc>
        <w:tc>
          <w:tcPr>
            <w:tcW w:w="3582" w:type="dxa"/>
          </w:tcPr>
          <w:p w:rsidR="00A7558A" w:rsidRPr="0048108D" w:rsidRDefault="00A7558A" w:rsidP="006A1129">
            <w:pPr>
              <w:jc w:val="right"/>
            </w:pPr>
          </w:p>
        </w:tc>
      </w:tr>
      <w:tr w:rsidR="00A7558A" w:rsidTr="00BE5477">
        <w:tc>
          <w:tcPr>
            <w:tcW w:w="4606" w:type="dxa"/>
          </w:tcPr>
          <w:p w:rsidR="00A7558A" w:rsidRPr="0048108D" w:rsidRDefault="00A7558A" w:rsidP="00B61F77">
            <w:r>
              <w:t>Belysning</w:t>
            </w:r>
          </w:p>
        </w:tc>
        <w:tc>
          <w:tcPr>
            <w:tcW w:w="3582" w:type="dxa"/>
          </w:tcPr>
          <w:p w:rsidR="00A7558A" w:rsidRPr="0048108D" w:rsidRDefault="00A7558A" w:rsidP="006A1129">
            <w:pPr>
              <w:jc w:val="right"/>
            </w:pPr>
          </w:p>
        </w:tc>
      </w:tr>
      <w:tr w:rsidR="00BE5477" w:rsidTr="00BE5477">
        <w:tc>
          <w:tcPr>
            <w:tcW w:w="4606" w:type="dxa"/>
          </w:tcPr>
          <w:p w:rsidR="00BE5477" w:rsidRPr="0048108D" w:rsidRDefault="00BE5477" w:rsidP="00B61F77">
            <w:r w:rsidRPr="0048108D">
              <w:t>Asfaltering</w:t>
            </w:r>
            <w:r w:rsidR="00A7558A">
              <w:t>, farthinder</w:t>
            </w:r>
            <w:r w:rsidR="00963081">
              <w:t xml:space="preserve">, </w:t>
            </w:r>
            <w:proofErr w:type="spellStart"/>
            <w:r w:rsidR="00963081">
              <w:t>potthål</w:t>
            </w:r>
            <w:proofErr w:type="spellEnd"/>
            <w:r w:rsidR="00963081">
              <w:t xml:space="preserve"> </w:t>
            </w:r>
            <w:r w:rsidR="00A7558A">
              <w:t>mm</w:t>
            </w:r>
          </w:p>
        </w:tc>
        <w:tc>
          <w:tcPr>
            <w:tcW w:w="3582" w:type="dxa"/>
          </w:tcPr>
          <w:p w:rsidR="00BE5477" w:rsidRPr="0048108D" w:rsidRDefault="00BE5477" w:rsidP="00F31805">
            <w:pPr>
              <w:jc w:val="right"/>
            </w:pPr>
          </w:p>
        </w:tc>
      </w:tr>
      <w:tr w:rsidR="00BE5477" w:rsidTr="00BE5477">
        <w:tc>
          <w:tcPr>
            <w:tcW w:w="4606" w:type="dxa"/>
          </w:tcPr>
          <w:p w:rsidR="00BE5477" w:rsidRPr="0048108D" w:rsidRDefault="00BE5477" w:rsidP="00B61F77">
            <w:r w:rsidRPr="0048108D">
              <w:t>Trädfällning</w:t>
            </w:r>
          </w:p>
        </w:tc>
        <w:tc>
          <w:tcPr>
            <w:tcW w:w="3582" w:type="dxa"/>
          </w:tcPr>
          <w:p w:rsidR="00BE5477" w:rsidRPr="0048108D" w:rsidRDefault="00BE5477" w:rsidP="00F31805">
            <w:pPr>
              <w:jc w:val="right"/>
            </w:pPr>
          </w:p>
        </w:tc>
      </w:tr>
      <w:tr w:rsidR="00A7558A" w:rsidTr="00BE5477">
        <w:tc>
          <w:tcPr>
            <w:tcW w:w="4606" w:type="dxa"/>
          </w:tcPr>
          <w:p w:rsidR="00A7558A" w:rsidRPr="0048108D" w:rsidRDefault="00A7558A" w:rsidP="00B61F77">
            <w:r>
              <w:t>Rabatter</w:t>
            </w:r>
          </w:p>
        </w:tc>
        <w:tc>
          <w:tcPr>
            <w:tcW w:w="3582" w:type="dxa"/>
          </w:tcPr>
          <w:p w:rsidR="00A7558A" w:rsidRDefault="00A7558A" w:rsidP="00380226">
            <w:pPr>
              <w:jc w:val="right"/>
            </w:pPr>
          </w:p>
        </w:tc>
      </w:tr>
      <w:tr w:rsidR="00BE5477" w:rsidTr="00BE5477">
        <w:tc>
          <w:tcPr>
            <w:tcW w:w="4606" w:type="dxa"/>
          </w:tcPr>
          <w:p w:rsidR="00BE5477" w:rsidRPr="0048108D" w:rsidRDefault="00BE5477" w:rsidP="00B61F77">
            <w:r w:rsidRPr="0048108D">
              <w:t>Kantstenar</w:t>
            </w:r>
          </w:p>
        </w:tc>
        <w:tc>
          <w:tcPr>
            <w:tcW w:w="3582" w:type="dxa"/>
          </w:tcPr>
          <w:p w:rsidR="00BE5477" w:rsidRPr="0048108D" w:rsidRDefault="00BE5477" w:rsidP="006A1129">
            <w:pPr>
              <w:jc w:val="right"/>
            </w:pPr>
          </w:p>
        </w:tc>
      </w:tr>
      <w:tr w:rsidR="00BE5477" w:rsidTr="00BE5477">
        <w:tc>
          <w:tcPr>
            <w:tcW w:w="4606" w:type="dxa"/>
          </w:tcPr>
          <w:p w:rsidR="00BE5477" w:rsidRPr="00963081" w:rsidRDefault="00BE5477" w:rsidP="00B61F77">
            <w:pPr>
              <w:rPr>
                <w:highlight w:val="yellow"/>
              </w:rPr>
            </w:pPr>
            <w:r w:rsidRPr="009A1FC3">
              <w:t>Lekplats</w:t>
            </w:r>
          </w:p>
        </w:tc>
        <w:tc>
          <w:tcPr>
            <w:tcW w:w="3582" w:type="dxa"/>
          </w:tcPr>
          <w:p w:rsidR="00BE5477" w:rsidRPr="0048108D" w:rsidRDefault="00BE5477" w:rsidP="00380226">
            <w:pPr>
              <w:jc w:val="right"/>
            </w:pPr>
          </w:p>
        </w:tc>
      </w:tr>
      <w:tr w:rsidR="003C21D8" w:rsidTr="00BE5477">
        <w:tc>
          <w:tcPr>
            <w:tcW w:w="4606" w:type="dxa"/>
          </w:tcPr>
          <w:p w:rsidR="003C21D8" w:rsidRPr="0048108D" w:rsidRDefault="003C21D8" w:rsidP="00B61F77">
            <w:r w:rsidRPr="0048108D">
              <w:t>E-förvaltning</w:t>
            </w:r>
            <w:r w:rsidR="00E11A97">
              <w:t>, (</w:t>
            </w:r>
            <w:proofErr w:type="gramStart"/>
            <w:r w:rsidR="00E11A97">
              <w:t>dokumenthantering  och</w:t>
            </w:r>
            <w:proofErr w:type="gramEnd"/>
            <w:r w:rsidR="00E11A97">
              <w:t xml:space="preserve"> redovisningskostnader)</w:t>
            </w:r>
          </w:p>
        </w:tc>
        <w:tc>
          <w:tcPr>
            <w:tcW w:w="3582" w:type="dxa"/>
          </w:tcPr>
          <w:p w:rsidR="003C21D8" w:rsidRPr="0048108D" w:rsidRDefault="003C21D8" w:rsidP="003379CF">
            <w:pPr>
              <w:jc w:val="right"/>
            </w:pPr>
          </w:p>
        </w:tc>
      </w:tr>
      <w:tr w:rsidR="00380226" w:rsidTr="00BE5477">
        <w:tc>
          <w:tcPr>
            <w:tcW w:w="4606" w:type="dxa"/>
          </w:tcPr>
          <w:p w:rsidR="00380226" w:rsidRDefault="00380226" w:rsidP="00B61F77">
            <w:r>
              <w:t>Faktura- och inkassokostnader</w:t>
            </w:r>
          </w:p>
        </w:tc>
        <w:tc>
          <w:tcPr>
            <w:tcW w:w="3582" w:type="dxa"/>
          </w:tcPr>
          <w:p w:rsidR="00380226" w:rsidRDefault="00380226" w:rsidP="00F31805">
            <w:pPr>
              <w:jc w:val="right"/>
            </w:pPr>
          </w:p>
        </w:tc>
      </w:tr>
      <w:tr w:rsidR="00963081" w:rsidTr="00BE5477">
        <w:tc>
          <w:tcPr>
            <w:tcW w:w="4606" w:type="dxa"/>
          </w:tcPr>
          <w:p w:rsidR="00963081" w:rsidRDefault="00963081" w:rsidP="00386E20">
            <w:r>
              <w:t>Up</w:t>
            </w:r>
            <w:r w:rsidR="00386E20">
              <w:t xml:space="preserve">pstart projekt </w:t>
            </w:r>
          </w:p>
        </w:tc>
        <w:tc>
          <w:tcPr>
            <w:tcW w:w="3582" w:type="dxa"/>
          </w:tcPr>
          <w:p w:rsidR="00963081" w:rsidRPr="0048108D" w:rsidRDefault="00963081" w:rsidP="00F31805">
            <w:pPr>
              <w:jc w:val="right"/>
            </w:pPr>
          </w:p>
        </w:tc>
      </w:tr>
      <w:tr w:rsidR="003C21D8" w:rsidRPr="002F0559" w:rsidTr="00BE5477">
        <w:tc>
          <w:tcPr>
            <w:tcW w:w="4606" w:type="dxa"/>
          </w:tcPr>
          <w:p w:rsidR="003C21D8" w:rsidRPr="002F0559" w:rsidRDefault="00B040DA" w:rsidP="00B61F77">
            <w:pPr>
              <w:rPr>
                <w:b/>
              </w:rPr>
            </w:pPr>
            <w:r w:rsidRPr="002F0559">
              <w:rPr>
                <w:b/>
              </w:rPr>
              <w:t>Summa kostnad</w:t>
            </w:r>
            <w:r w:rsidR="003C21D8" w:rsidRPr="002F0559">
              <w:rPr>
                <w:b/>
              </w:rPr>
              <w:t xml:space="preserve"> större underhåll</w:t>
            </w:r>
          </w:p>
        </w:tc>
        <w:tc>
          <w:tcPr>
            <w:tcW w:w="3582" w:type="dxa"/>
          </w:tcPr>
          <w:p w:rsidR="003C21D8" w:rsidRPr="002F0559" w:rsidRDefault="003C21D8" w:rsidP="00380226">
            <w:pPr>
              <w:jc w:val="right"/>
              <w:rPr>
                <w:b/>
              </w:rPr>
            </w:pPr>
          </w:p>
        </w:tc>
      </w:tr>
      <w:tr w:rsidR="003C21D8" w:rsidTr="00BE5477">
        <w:tc>
          <w:tcPr>
            <w:tcW w:w="4606" w:type="dxa"/>
          </w:tcPr>
          <w:p w:rsidR="003C21D8" w:rsidRDefault="003C21D8" w:rsidP="00B61F77">
            <w:r>
              <w:t>Räntekostnader</w:t>
            </w:r>
          </w:p>
        </w:tc>
        <w:tc>
          <w:tcPr>
            <w:tcW w:w="3582" w:type="dxa"/>
          </w:tcPr>
          <w:p w:rsidR="003C21D8" w:rsidRPr="0048108D" w:rsidRDefault="003C21D8" w:rsidP="003379CF">
            <w:pPr>
              <w:jc w:val="right"/>
            </w:pPr>
          </w:p>
        </w:tc>
      </w:tr>
      <w:tr w:rsidR="003C21D8" w:rsidTr="00BE5477">
        <w:tc>
          <w:tcPr>
            <w:tcW w:w="4606" w:type="dxa"/>
          </w:tcPr>
          <w:p w:rsidR="003C21D8" w:rsidRDefault="003C21D8" w:rsidP="00B61F77">
            <w:r w:rsidRPr="0048108D">
              <w:t>Resultat</w:t>
            </w:r>
          </w:p>
        </w:tc>
        <w:tc>
          <w:tcPr>
            <w:tcW w:w="3582" w:type="dxa"/>
          </w:tcPr>
          <w:p w:rsidR="003C21D8" w:rsidRDefault="003C21D8" w:rsidP="009E0F1E">
            <w:pPr>
              <w:jc w:val="right"/>
            </w:pPr>
          </w:p>
        </w:tc>
      </w:tr>
      <w:tr w:rsidR="003C21D8" w:rsidTr="00BE5477">
        <w:tc>
          <w:tcPr>
            <w:tcW w:w="4606" w:type="dxa"/>
          </w:tcPr>
          <w:p w:rsidR="003C21D8" w:rsidRPr="0048108D" w:rsidRDefault="003C21D8" w:rsidP="00B61F77">
            <w:r w:rsidRPr="0048108D">
              <w:t>Avsättning fond</w:t>
            </w:r>
          </w:p>
        </w:tc>
        <w:tc>
          <w:tcPr>
            <w:tcW w:w="3582" w:type="dxa"/>
          </w:tcPr>
          <w:p w:rsidR="003C21D8" w:rsidRDefault="003C21D8" w:rsidP="00F31805">
            <w:pPr>
              <w:jc w:val="right"/>
            </w:pPr>
          </w:p>
        </w:tc>
      </w:tr>
      <w:tr w:rsidR="003C21D8" w:rsidRPr="002F0559" w:rsidTr="00BE5477">
        <w:tc>
          <w:tcPr>
            <w:tcW w:w="4606" w:type="dxa"/>
          </w:tcPr>
          <w:p w:rsidR="003C21D8" w:rsidRPr="002F0559" w:rsidRDefault="003C21D8" w:rsidP="00B61F77">
            <w:pPr>
              <w:rPr>
                <w:b/>
              </w:rPr>
            </w:pPr>
            <w:r w:rsidRPr="002F0559">
              <w:rPr>
                <w:b/>
              </w:rPr>
              <w:t>Årets beräknade resultat</w:t>
            </w:r>
          </w:p>
        </w:tc>
        <w:tc>
          <w:tcPr>
            <w:tcW w:w="3582" w:type="dxa"/>
          </w:tcPr>
          <w:p w:rsidR="003C21D8" w:rsidRPr="002F0559" w:rsidRDefault="003C21D8" w:rsidP="00380226">
            <w:pPr>
              <w:jc w:val="right"/>
              <w:rPr>
                <w:b/>
              </w:rPr>
            </w:pPr>
          </w:p>
        </w:tc>
      </w:tr>
    </w:tbl>
    <w:tbl>
      <w:tblPr>
        <w:tblW w:w="0" w:type="auto"/>
        <w:tblBorders>
          <w:top w:val="nil"/>
          <w:left w:val="nil"/>
          <w:bottom w:val="nil"/>
          <w:right w:val="nil"/>
        </w:tblBorders>
        <w:tblLayout w:type="fixed"/>
        <w:tblLook w:val="0000" w:firstRow="0" w:lastRow="0" w:firstColumn="0" w:lastColumn="0" w:noHBand="0" w:noVBand="0"/>
      </w:tblPr>
      <w:tblGrid>
        <w:gridCol w:w="3090"/>
      </w:tblGrid>
      <w:tr w:rsidR="00BE5477" w:rsidRPr="0048108D" w:rsidTr="00B040DA">
        <w:trPr>
          <w:trHeight w:val="220"/>
        </w:trPr>
        <w:tc>
          <w:tcPr>
            <w:tcW w:w="3090" w:type="dxa"/>
          </w:tcPr>
          <w:p w:rsidR="00BE5477" w:rsidRPr="0048108D" w:rsidRDefault="00BE5477" w:rsidP="00B61F77"/>
        </w:tc>
      </w:tr>
    </w:tbl>
    <w:p w:rsidR="00A37699" w:rsidRDefault="00A37699">
      <w:pPr>
        <w:spacing w:after="200" w:line="276" w:lineRule="auto"/>
      </w:pPr>
    </w:p>
    <w:p w:rsidR="00AC5B1D" w:rsidRPr="00AC5B1D" w:rsidRDefault="00AC5B1D" w:rsidP="00AC5B1D">
      <w:pPr>
        <w:pStyle w:val="Default"/>
        <w:rPr>
          <w:rFonts w:asciiTheme="minorHAnsi" w:hAnsiTheme="minorHAnsi" w:cstheme="minorHAnsi"/>
          <w:color w:val="auto"/>
        </w:rPr>
      </w:pPr>
      <w:r w:rsidRPr="00AC5B1D">
        <w:rPr>
          <w:rFonts w:asciiTheme="minorHAnsi" w:hAnsiTheme="minorHAnsi" w:cstheme="minorHAnsi"/>
          <w:color w:val="auto"/>
        </w:rPr>
        <w:lastRenderedPageBreak/>
        <w:t xml:space="preserve">Styrelsen föreslår att stämman beslutar att: </w:t>
      </w:r>
    </w:p>
    <w:p w:rsidR="00AC5B1D" w:rsidRPr="00AC5B1D" w:rsidRDefault="00AC5B1D" w:rsidP="00AC5B1D">
      <w:pPr>
        <w:pStyle w:val="Default"/>
        <w:rPr>
          <w:rFonts w:asciiTheme="minorHAnsi" w:hAnsiTheme="minorHAnsi" w:cstheme="minorHAnsi"/>
          <w:color w:val="auto"/>
        </w:rPr>
      </w:pPr>
    </w:p>
    <w:p w:rsidR="00AC5B1D" w:rsidRPr="00AC5B1D" w:rsidRDefault="0056458D" w:rsidP="0056458D">
      <w:pPr>
        <w:pStyle w:val="Default"/>
        <w:numPr>
          <w:ilvl w:val="0"/>
          <w:numId w:val="8"/>
        </w:numPr>
        <w:ind w:left="360"/>
        <w:rPr>
          <w:rFonts w:asciiTheme="minorHAnsi" w:hAnsiTheme="minorHAnsi" w:cstheme="minorHAnsi"/>
          <w:color w:val="auto"/>
        </w:rPr>
      </w:pPr>
      <w:r>
        <w:rPr>
          <w:rFonts w:asciiTheme="minorHAnsi" w:hAnsiTheme="minorHAnsi" w:cstheme="minorHAnsi"/>
          <w:color w:val="auto"/>
        </w:rPr>
        <w:t>f</w:t>
      </w:r>
      <w:r w:rsidR="00AC5B1D" w:rsidRPr="00AC5B1D">
        <w:rPr>
          <w:rFonts w:asciiTheme="minorHAnsi" w:hAnsiTheme="minorHAnsi" w:cstheme="minorHAnsi"/>
          <w:color w:val="auto"/>
        </w:rPr>
        <w:t>öreslagen budget för år 201</w:t>
      </w:r>
      <w:r w:rsidR="00283379">
        <w:rPr>
          <w:rFonts w:asciiTheme="minorHAnsi" w:hAnsiTheme="minorHAnsi" w:cstheme="minorHAnsi"/>
          <w:color w:val="auto"/>
        </w:rPr>
        <w:t>9</w:t>
      </w:r>
      <w:r w:rsidR="00AC5B1D" w:rsidRPr="00AC5B1D">
        <w:rPr>
          <w:rFonts w:asciiTheme="minorHAnsi" w:hAnsiTheme="minorHAnsi" w:cstheme="minorHAnsi"/>
          <w:color w:val="auto"/>
        </w:rPr>
        <w:t xml:space="preserve"> </w:t>
      </w:r>
      <w:proofErr w:type="gramStart"/>
      <w:r w:rsidR="00AC5B1D" w:rsidRPr="00AC5B1D">
        <w:rPr>
          <w:rFonts w:asciiTheme="minorHAnsi" w:hAnsiTheme="minorHAnsi" w:cstheme="minorHAnsi"/>
          <w:color w:val="auto"/>
        </w:rPr>
        <w:t>fastställes</w:t>
      </w:r>
      <w:proofErr w:type="gramEnd"/>
      <w:r w:rsidR="00AC5B1D" w:rsidRPr="00AC5B1D">
        <w:rPr>
          <w:rFonts w:asciiTheme="minorHAnsi" w:hAnsiTheme="minorHAnsi" w:cstheme="minorHAnsi"/>
          <w:color w:val="auto"/>
        </w:rPr>
        <w:t xml:space="preserve"> </w:t>
      </w:r>
    </w:p>
    <w:p w:rsidR="00AC5B1D" w:rsidRPr="00ED4BAA" w:rsidRDefault="00AC5B1D" w:rsidP="0056458D">
      <w:pPr>
        <w:pStyle w:val="Default"/>
        <w:numPr>
          <w:ilvl w:val="0"/>
          <w:numId w:val="8"/>
        </w:numPr>
        <w:ind w:left="360"/>
        <w:rPr>
          <w:rFonts w:asciiTheme="minorHAnsi" w:hAnsiTheme="minorHAnsi" w:cstheme="minorHAnsi"/>
          <w:color w:val="auto"/>
        </w:rPr>
      </w:pPr>
      <w:r w:rsidRPr="00ED4BAA">
        <w:rPr>
          <w:rFonts w:asciiTheme="minorHAnsi" w:hAnsiTheme="minorHAnsi" w:cstheme="minorHAnsi"/>
          <w:color w:val="auto"/>
        </w:rPr>
        <w:t>framl</w:t>
      </w:r>
      <w:r w:rsidR="00283379">
        <w:rPr>
          <w:rFonts w:asciiTheme="minorHAnsi" w:hAnsiTheme="minorHAnsi" w:cstheme="minorHAnsi"/>
          <w:color w:val="auto"/>
        </w:rPr>
        <w:t>agd debiteringslängd för år 2019</w:t>
      </w:r>
      <w:r w:rsidRPr="00ED4BAA">
        <w:rPr>
          <w:rFonts w:asciiTheme="minorHAnsi" w:hAnsiTheme="minorHAnsi" w:cstheme="minorHAnsi"/>
          <w:color w:val="auto"/>
        </w:rPr>
        <w:t xml:space="preserve"> </w:t>
      </w:r>
      <w:proofErr w:type="gramStart"/>
      <w:r w:rsidRPr="00ED4BAA">
        <w:rPr>
          <w:rFonts w:asciiTheme="minorHAnsi" w:hAnsiTheme="minorHAnsi" w:cstheme="minorHAnsi"/>
          <w:color w:val="auto"/>
        </w:rPr>
        <w:t>fastställes</w:t>
      </w:r>
      <w:proofErr w:type="gramEnd"/>
      <w:r w:rsidRPr="00ED4BAA">
        <w:rPr>
          <w:rFonts w:asciiTheme="minorHAnsi" w:hAnsiTheme="minorHAnsi" w:cstheme="minorHAnsi"/>
          <w:color w:val="auto"/>
        </w:rPr>
        <w:t xml:space="preserve">, vilket innebär att samfällighetsavgiften blir 6900 kr/fastighet </w:t>
      </w:r>
      <w:r w:rsidR="006A1129" w:rsidRPr="00ED4BAA">
        <w:rPr>
          <w:rFonts w:asciiTheme="minorHAnsi" w:hAnsiTheme="minorHAnsi" w:cstheme="minorHAnsi"/>
          <w:color w:val="auto"/>
        </w:rPr>
        <w:t>att betalas med 3</w:t>
      </w:r>
      <w:r w:rsidR="00691B15" w:rsidRPr="00ED4BAA">
        <w:rPr>
          <w:rFonts w:asciiTheme="minorHAnsi" w:hAnsiTheme="minorHAnsi" w:cstheme="minorHAnsi"/>
          <w:color w:val="auto"/>
        </w:rPr>
        <w:t xml:space="preserve"> </w:t>
      </w:r>
      <w:r w:rsidR="006A1129" w:rsidRPr="00ED4BAA">
        <w:rPr>
          <w:rFonts w:asciiTheme="minorHAnsi" w:hAnsiTheme="minorHAnsi" w:cstheme="minorHAnsi"/>
          <w:color w:val="auto"/>
        </w:rPr>
        <w:t>450</w:t>
      </w:r>
      <w:r w:rsidRPr="00ED4BAA">
        <w:rPr>
          <w:rFonts w:asciiTheme="minorHAnsi" w:hAnsiTheme="minorHAnsi" w:cstheme="minorHAnsi"/>
          <w:color w:val="auto"/>
        </w:rPr>
        <w:t xml:space="preserve"> kr senast den </w:t>
      </w:r>
      <w:r w:rsidR="006A1129" w:rsidRPr="00ED4BAA">
        <w:rPr>
          <w:rFonts w:asciiTheme="minorHAnsi" w:hAnsiTheme="minorHAnsi" w:cstheme="minorHAnsi"/>
          <w:color w:val="auto"/>
        </w:rPr>
        <w:t xml:space="preserve">31/3 </w:t>
      </w:r>
      <w:r w:rsidRPr="00ED4BAA">
        <w:rPr>
          <w:rFonts w:asciiTheme="minorHAnsi" w:hAnsiTheme="minorHAnsi" w:cstheme="minorHAnsi"/>
          <w:color w:val="auto"/>
        </w:rPr>
        <w:t>201</w:t>
      </w:r>
      <w:r w:rsidR="00283379">
        <w:rPr>
          <w:rFonts w:asciiTheme="minorHAnsi" w:hAnsiTheme="minorHAnsi" w:cstheme="minorHAnsi"/>
          <w:color w:val="auto"/>
        </w:rPr>
        <w:t>9</w:t>
      </w:r>
      <w:r w:rsidR="006A1129" w:rsidRPr="00ED4BAA">
        <w:rPr>
          <w:rFonts w:asciiTheme="minorHAnsi" w:hAnsiTheme="minorHAnsi" w:cstheme="minorHAnsi"/>
          <w:color w:val="auto"/>
        </w:rPr>
        <w:t xml:space="preserve"> och 3 450 kr senast den 30/9 </w:t>
      </w:r>
      <w:r w:rsidRPr="00ED4BAA">
        <w:rPr>
          <w:rFonts w:asciiTheme="minorHAnsi" w:hAnsiTheme="minorHAnsi" w:cstheme="minorHAnsi"/>
          <w:color w:val="auto"/>
        </w:rPr>
        <w:t>201</w:t>
      </w:r>
      <w:r w:rsidR="00283379">
        <w:rPr>
          <w:rFonts w:asciiTheme="minorHAnsi" w:hAnsiTheme="minorHAnsi" w:cstheme="minorHAnsi"/>
          <w:color w:val="auto"/>
        </w:rPr>
        <w:t>9</w:t>
      </w:r>
      <w:r w:rsidRPr="00ED4BAA">
        <w:rPr>
          <w:rFonts w:asciiTheme="minorHAnsi" w:hAnsiTheme="minorHAnsi" w:cstheme="minorHAnsi"/>
          <w:color w:val="auto"/>
        </w:rPr>
        <w:t xml:space="preserve">. </w:t>
      </w:r>
    </w:p>
    <w:p w:rsidR="00B56B53" w:rsidRDefault="00B56B53" w:rsidP="00AC63D7">
      <w:pPr>
        <w:pStyle w:val="Default"/>
        <w:rPr>
          <w:rFonts w:asciiTheme="minorHAnsi" w:hAnsiTheme="minorHAnsi" w:cstheme="minorHAnsi"/>
          <w:color w:val="auto"/>
        </w:rPr>
      </w:pPr>
    </w:p>
    <w:p w:rsidR="007045AF" w:rsidRDefault="007045AF" w:rsidP="00B61F77">
      <w:r>
        <w:br w:type="page"/>
      </w:r>
    </w:p>
    <w:p w:rsidR="007045AF" w:rsidRDefault="007045AF" w:rsidP="009A4F81">
      <w:pPr>
        <w:pStyle w:val="Rubrik2"/>
        <w:tabs>
          <w:tab w:val="left" w:pos="1134"/>
        </w:tabs>
        <w:ind w:left="1134" w:hanging="1134"/>
        <w:rPr>
          <w:rFonts w:asciiTheme="minorHAnsi" w:hAnsiTheme="minorHAnsi" w:cstheme="minorHAnsi"/>
          <w:color w:val="auto"/>
        </w:rPr>
      </w:pPr>
      <w:bookmarkStart w:id="30" w:name="_Toc195150"/>
      <w:r>
        <w:lastRenderedPageBreak/>
        <w:t>§1</w:t>
      </w:r>
      <w:r w:rsidR="000B69B5">
        <w:t>1</w:t>
      </w:r>
      <w:r>
        <w:tab/>
        <w:t>Val</w:t>
      </w:r>
      <w:r w:rsidR="00AE13C5">
        <w:t xml:space="preserve"> av </w:t>
      </w:r>
      <w:r w:rsidR="00863F24">
        <w:t xml:space="preserve">styrelse, suppleant och </w:t>
      </w:r>
      <w:r w:rsidR="00AE13C5">
        <w:t>styrelseordförande</w:t>
      </w:r>
      <w:bookmarkEnd w:id="30"/>
    </w:p>
    <w:p w:rsidR="007045AF" w:rsidRDefault="007045AF" w:rsidP="00AC63D7">
      <w:pPr>
        <w:pStyle w:val="Default"/>
        <w:rPr>
          <w:rFonts w:asciiTheme="minorHAnsi" w:hAnsiTheme="minorHAnsi" w:cstheme="minorHAnsi"/>
          <w:color w:val="auto"/>
        </w:rPr>
      </w:pPr>
    </w:p>
    <w:p w:rsidR="007045AF" w:rsidRPr="00C8262D" w:rsidRDefault="007045AF" w:rsidP="009A4F81">
      <w:pPr>
        <w:pStyle w:val="Rubrik3"/>
      </w:pPr>
      <w:bookmarkStart w:id="31" w:name="_Toc195151"/>
      <w:proofErr w:type="spellStart"/>
      <w:r w:rsidRPr="00C8262D">
        <w:t>Information</w:t>
      </w:r>
      <w:proofErr w:type="spellEnd"/>
      <w:r w:rsidRPr="00C8262D">
        <w:t xml:space="preserve"> </w:t>
      </w:r>
      <w:proofErr w:type="spellStart"/>
      <w:r w:rsidRPr="00C8262D">
        <w:t>från</w:t>
      </w:r>
      <w:proofErr w:type="spellEnd"/>
      <w:r w:rsidRPr="00C8262D">
        <w:t xml:space="preserve"> </w:t>
      </w:r>
      <w:proofErr w:type="spellStart"/>
      <w:r w:rsidRPr="00C8262D">
        <w:t>valberedningen</w:t>
      </w:r>
      <w:bookmarkEnd w:id="31"/>
      <w:proofErr w:type="spellEnd"/>
    </w:p>
    <w:p w:rsidR="00017268" w:rsidRPr="00017268" w:rsidRDefault="00017268" w:rsidP="00017268">
      <w:r w:rsidRPr="00017268">
        <w:t xml:space="preserve">Valberedningens arbete drog igång efter sommaren och inleddes med individuella intervjuer av samtliga ledamöter, suppleant och revisor. Syftet var att kartlägga hur samarbetet fungerar i gruppen, kompetensinventera och identifiera kommande behov av nya ledamöter. </w:t>
      </w:r>
    </w:p>
    <w:p w:rsidR="00010A71" w:rsidRDefault="00010A71" w:rsidP="00017268"/>
    <w:p w:rsidR="00017268" w:rsidRDefault="00017268" w:rsidP="00017268">
      <w:r w:rsidRPr="00017268">
        <w:t>Under hösten har valberedningen informerat medlemmar om vilka vi i valberedningen är och vad vi har för uppdrag. En egen sida på samfällighetens hemsida har lagts till där kontaktuppgifter framgår samt en uppmaning till boende att lämna tips på kandidater till styrelsen. På städdagen gick vi runt i området och pratade med medlemmarna för att fånga upp åsikter om styrelsens arbete samt samlade in förslag på personer som kunde vara intresserade av att engagera sig i samfälligheten.</w:t>
      </w:r>
    </w:p>
    <w:p w:rsidR="00017268" w:rsidRPr="00017268" w:rsidRDefault="00017268" w:rsidP="00017268"/>
    <w:p w:rsidR="00017268" w:rsidRPr="00017268" w:rsidRDefault="00017268" w:rsidP="00017268">
      <w:bookmarkStart w:id="32" w:name="_Toc195152"/>
      <w:proofErr w:type="spellStart"/>
      <w:r w:rsidRPr="00017268">
        <w:rPr>
          <w:rStyle w:val="Rubrik3Char"/>
          <w:rFonts w:eastAsia="Calibri"/>
        </w:rPr>
        <w:t>Förklaring</w:t>
      </w:r>
      <w:proofErr w:type="spellEnd"/>
      <w:r w:rsidRPr="00017268">
        <w:rPr>
          <w:rStyle w:val="Rubrik3Char"/>
          <w:rFonts w:eastAsia="Calibri"/>
        </w:rPr>
        <w:t xml:space="preserve"> </w:t>
      </w:r>
      <w:proofErr w:type="spellStart"/>
      <w:r w:rsidRPr="00017268">
        <w:rPr>
          <w:rStyle w:val="Rubrik3Char"/>
          <w:rFonts w:eastAsia="Calibri"/>
        </w:rPr>
        <w:t>till</w:t>
      </w:r>
      <w:proofErr w:type="spellEnd"/>
      <w:r w:rsidRPr="00017268">
        <w:rPr>
          <w:rStyle w:val="Rubrik3Char"/>
          <w:rFonts w:eastAsia="Calibri"/>
        </w:rPr>
        <w:t xml:space="preserve"> </w:t>
      </w:r>
      <w:proofErr w:type="spellStart"/>
      <w:r w:rsidRPr="00017268">
        <w:rPr>
          <w:rStyle w:val="Rubrik3Char"/>
          <w:rFonts w:eastAsia="Calibri"/>
        </w:rPr>
        <w:t>förändringar</w:t>
      </w:r>
      <w:proofErr w:type="spellEnd"/>
      <w:r w:rsidRPr="00017268">
        <w:rPr>
          <w:rStyle w:val="Rubrik3Char"/>
          <w:rFonts w:eastAsia="Calibri"/>
        </w:rPr>
        <w:t xml:space="preserve"> 2019</w:t>
      </w:r>
      <w:bookmarkEnd w:id="32"/>
      <w:r w:rsidRPr="00017268">
        <w:rPr>
          <w:rStyle w:val="Rubrik3Char"/>
          <w:rFonts w:eastAsia="Calibri"/>
        </w:rPr>
        <w:br/>
      </w:r>
      <w:r w:rsidRPr="00017268">
        <w:t xml:space="preserve">Då en ledamot valt att avstå omval samt att en ledamot lämnade styrelsen under verksamhetsåret 2018 så föreslår valberedningen två nya ledamöter till styrelsen. Två nya suppleanter föreslås då tidigare suppleant föreslås bli ordinarie ledamot samt att ytterligare en suppleant tillkommer efter beslut på årsmötet 2018. Ny revisor föreslås då tidigare revisor valt att avstå omval. </w:t>
      </w:r>
    </w:p>
    <w:p w:rsidR="007045AF" w:rsidRPr="00283379" w:rsidRDefault="007045AF" w:rsidP="00B61F77">
      <w:pPr>
        <w:rPr>
          <w:highlight w:val="yellow"/>
        </w:rPr>
      </w:pPr>
    </w:p>
    <w:p w:rsidR="007045AF" w:rsidRPr="00017268" w:rsidRDefault="007045AF" w:rsidP="00B61F77">
      <w:r w:rsidRPr="00017268">
        <w:t>Valberedningens förslag till årsmötet:</w:t>
      </w:r>
    </w:p>
    <w:p w:rsidR="007045AF" w:rsidRPr="00283379" w:rsidRDefault="007045AF" w:rsidP="00B61F77">
      <w:pPr>
        <w:rPr>
          <w:highlight w:val="yellow"/>
        </w:rPr>
      </w:pPr>
    </w:p>
    <w:tbl>
      <w:tblPr>
        <w:tblStyle w:val="Tabellrutnt"/>
        <w:tblW w:w="0" w:type="auto"/>
        <w:tblLook w:val="04A0" w:firstRow="1" w:lastRow="0" w:firstColumn="1" w:lastColumn="0" w:noHBand="0" w:noVBand="1"/>
      </w:tblPr>
      <w:tblGrid>
        <w:gridCol w:w="2093"/>
        <w:gridCol w:w="2977"/>
        <w:gridCol w:w="1417"/>
        <w:gridCol w:w="2268"/>
      </w:tblGrid>
      <w:tr w:rsidR="007045AF" w:rsidRPr="00017268" w:rsidTr="007045AF">
        <w:tc>
          <w:tcPr>
            <w:tcW w:w="2093" w:type="dxa"/>
          </w:tcPr>
          <w:p w:rsidR="007045AF" w:rsidRPr="00017268" w:rsidRDefault="007045AF" w:rsidP="00B61F77">
            <w:r w:rsidRPr="00017268">
              <w:t>Ledamot</w:t>
            </w:r>
          </w:p>
        </w:tc>
        <w:tc>
          <w:tcPr>
            <w:tcW w:w="2977" w:type="dxa"/>
          </w:tcPr>
          <w:p w:rsidR="007045AF" w:rsidRPr="00017268" w:rsidRDefault="00017268" w:rsidP="00B61F77">
            <w:r w:rsidRPr="00017268">
              <w:t>Bo Livré</w:t>
            </w:r>
          </w:p>
        </w:tc>
        <w:tc>
          <w:tcPr>
            <w:tcW w:w="1417" w:type="dxa"/>
          </w:tcPr>
          <w:p w:rsidR="007045AF" w:rsidRPr="00017268" w:rsidRDefault="00017268" w:rsidP="00B61F77">
            <w:r w:rsidRPr="00017268">
              <w:t>SH 617</w:t>
            </w:r>
          </w:p>
        </w:tc>
        <w:tc>
          <w:tcPr>
            <w:tcW w:w="2268" w:type="dxa"/>
          </w:tcPr>
          <w:p w:rsidR="007045AF" w:rsidRPr="00017268" w:rsidRDefault="007045AF" w:rsidP="00B61F77">
            <w:r w:rsidRPr="00017268">
              <w:t>Nyval 2 år</w:t>
            </w:r>
          </w:p>
        </w:tc>
      </w:tr>
      <w:tr w:rsidR="007045AF" w:rsidRPr="00017268" w:rsidTr="007045AF">
        <w:tc>
          <w:tcPr>
            <w:tcW w:w="2093" w:type="dxa"/>
          </w:tcPr>
          <w:p w:rsidR="007045AF" w:rsidRPr="00017268" w:rsidRDefault="007045AF" w:rsidP="00B61F77">
            <w:r w:rsidRPr="00017268">
              <w:t>Ledamot</w:t>
            </w:r>
          </w:p>
        </w:tc>
        <w:tc>
          <w:tcPr>
            <w:tcW w:w="2977" w:type="dxa"/>
          </w:tcPr>
          <w:p w:rsidR="007045AF" w:rsidRPr="00017268" w:rsidRDefault="00017268" w:rsidP="00B61F77">
            <w:r>
              <w:t xml:space="preserve">Caroline </w:t>
            </w:r>
            <w:proofErr w:type="spellStart"/>
            <w:r>
              <w:t>Sagström</w:t>
            </w:r>
            <w:proofErr w:type="spellEnd"/>
          </w:p>
        </w:tc>
        <w:tc>
          <w:tcPr>
            <w:tcW w:w="1417" w:type="dxa"/>
          </w:tcPr>
          <w:p w:rsidR="007045AF" w:rsidRPr="00017268" w:rsidRDefault="00017268" w:rsidP="00B61F77">
            <w:r>
              <w:t>VF 801</w:t>
            </w:r>
          </w:p>
        </w:tc>
        <w:tc>
          <w:tcPr>
            <w:tcW w:w="2268" w:type="dxa"/>
          </w:tcPr>
          <w:p w:rsidR="007045AF" w:rsidRPr="00017268" w:rsidRDefault="007045AF" w:rsidP="00B61F77">
            <w:r w:rsidRPr="00017268">
              <w:t>Nyval 2 år</w:t>
            </w:r>
          </w:p>
        </w:tc>
      </w:tr>
      <w:tr w:rsidR="00017268" w:rsidRPr="00017268" w:rsidTr="007045AF">
        <w:tc>
          <w:tcPr>
            <w:tcW w:w="2093" w:type="dxa"/>
          </w:tcPr>
          <w:p w:rsidR="00017268" w:rsidRPr="00017268" w:rsidRDefault="00017268" w:rsidP="00B61F77">
            <w:r w:rsidRPr="00017268">
              <w:t>Ledamot</w:t>
            </w:r>
          </w:p>
        </w:tc>
        <w:tc>
          <w:tcPr>
            <w:tcW w:w="2977" w:type="dxa"/>
          </w:tcPr>
          <w:p w:rsidR="00017268" w:rsidRPr="00017268" w:rsidRDefault="00017268" w:rsidP="00B61F77">
            <w:r w:rsidRPr="00017268">
              <w:t>Hendry Asp</w:t>
            </w:r>
          </w:p>
        </w:tc>
        <w:tc>
          <w:tcPr>
            <w:tcW w:w="1417" w:type="dxa"/>
          </w:tcPr>
          <w:p w:rsidR="00017268" w:rsidRPr="00017268" w:rsidRDefault="00017268" w:rsidP="00B61F77">
            <w:r w:rsidRPr="00017268">
              <w:t>SH 606</w:t>
            </w:r>
          </w:p>
        </w:tc>
        <w:tc>
          <w:tcPr>
            <w:tcW w:w="2268" w:type="dxa"/>
          </w:tcPr>
          <w:p w:rsidR="00017268" w:rsidRPr="00017268" w:rsidRDefault="00017268" w:rsidP="00B61F77">
            <w:r>
              <w:t>Omval 2 år</w:t>
            </w:r>
          </w:p>
        </w:tc>
      </w:tr>
      <w:tr w:rsidR="007045AF" w:rsidRPr="00017268" w:rsidTr="007045AF">
        <w:tc>
          <w:tcPr>
            <w:tcW w:w="2093" w:type="dxa"/>
          </w:tcPr>
          <w:p w:rsidR="007045AF" w:rsidRPr="00017268" w:rsidRDefault="007045AF" w:rsidP="00B61F77">
            <w:r w:rsidRPr="00017268">
              <w:t>Ledamot</w:t>
            </w:r>
          </w:p>
        </w:tc>
        <w:tc>
          <w:tcPr>
            <w:tcW w:w="2977" w:type="dxa"/>
          </w:tcPr>
          <w:p w:rsidR="007045AF" w:rsidRPr="00017268" w:rsidRDefault="007045AF" w:rsidP="00B61F77">
            <w:r w:rsidRPr="00017268">
              <w:t>Tommy Elvesjö</w:t>
            </w:r>
          </w:p>
        </w:tc>
        <w:tc>
          <w:tcPr>
            <w:tcW w:w="1417" w:type="dxa"/>
          </w:tcPr>
          <w:p w:rsidR="007045AF" w:rsidRPr="00017268" w:rsidRDefault="007045AF" w:rsidP="00B61F77">
            <w:r w:rsidRPr="00017268">
              <w:t>SH 517</w:t>
            </w:r>
          </w:p>
        </w:tc>
        <w:tc>
          <w:tcPr>
            <w:tcW w:w="2268" w:type="dxa"/>
          </w:tcPr>
          <w:p w:rsidR="007045AF" w:rsidRPr="00017268" w:rsidRDefault="00017268" w:rsidP="00B61F77">
            <w:r w:rsidRPr="00017268">
              <w:t>1 år återstår</w:t>
            </w:r>
          </w:p>
        </w:tc>
      </w:tr>
      <w:tr w:rsidR="007045AF" w:rsidRPr="00017268" w:rsidTr="007045AF">
        <w:tc>
          <w:tcPr>
            <w:tcW w:w="2093" w:type="dxa"/>
          </w:tcPr>
          <w:p w:rsidR="007045AF" w:rsidRPr="00017268" w:rsidRDefault="007045AF" w:rsidP="00B61F77">
            <w:r w:rsidRPr="00017268">
              <w:t>Ledamot</w:t>
            </w:r>
          </w:p>
        </w:tc>
        <w:tc>
          <w:tcPr>
            <w:tcW w:w="2977" w:type="dxa"/>
          </w:tcPr>
          <w:p w:rsidR="007045AF" w:rsidRPr="00017268" w:rsidRDefault="00017268" w:rsidP="00B61F77">
            <w:r w:rsidRPr="00017268">
              <w:t>Jimmie Zander</w:t>
            </w:r>
          </w:p>
        </w:tc>
        <w:tc>
          <w:tcPr>
            <w:tcW w:w="1417" w:type="dxa"/>
          </w:tcPr>
          <w:p w:rsidR="007045AF" w:rsidRPr="00017268" w:rsidRDefault="00017268" w:rsidP="00B61F77">
            <w:r w:rsidRPr="00017268">
              <w:t>VF 792</w:t>
            </w:r>
          </w:p>
        </w:tc>
        <w:tc>
          <w:tcPr>
            <w:tcW w:w="2268" w:type="dxa"/>
          </w:tcPr>
          <w:p w:rsidR="007045AF" w:rsidRPr="00017268" w:rsidRDefault="00017268" w:rsidP="00B61F77">
            <w:r w:rsidRPr="00017268">
              <w:t>1 år återstår</w:t>
            </w:r>
          </w:p>
        </w:tc>
      </w:tr>
      <w:tr w:rsidR="007045AF" w:rsidRPr="00017268" w:rsidTr="00E21821">
        <w:trPr>
          <w:trHeight w:val="280"/>
        </w:trPr>
        <w:tc>
          <w:tcPr>
            <w:tcW w:w="2093" w:type="dxa"/>
          </w:tcPr>
          <w:p w:rsidR="007045AF" w:rsidRPr="00017268" w:rsidRDefault="00E21821" w:rsidP="00B61F77">
            <w:r w:rsidRPr="00017268">
              <w:t>Suppleant</w:t>
            </w:r>
          </w:p>
        </w:tc>
        <w:tc>
          <w:tcPr>
            <w:tcW w:w="2977" w:type="dxa"/>
          </w:tcPr>
          <w:p w:rsidR="007045AF" w:rsidRPr="00017268" w:rsidRDefault="00E21821" w:rsidP="00B61F77">
            <w:r>
              <w:t>Carl Welin</w:t>
            </w:r>
          </w:p>
        </w:tc>
        <w:tc>
          <w:tcPr>
            <w:tcW w:w="1417" w:type="dxa"/>
          </w:tcPr>
          <w:p w:rsidR="007045AF" w:rsidRPr="00017268" w:rsidRDefault="00E21821" w:rsidP="00B61F77">
            <w:r>
              <w:t>VF 729</w:t>
            </w:r>
          </w:p>
        </w:tc>
        <w:tc>
          <w:tcPr>
            <w:tcW w:w="2268" w:type="dxa"/>
          </w:tcPr>
          <w:p w:rsidR="007045AF" w:rsidRPr="00017268" w:rsidRDefault="00E21821" w:rsidP="00B61F77">
            <w:r>
              <w:t>Nyval 1år</w:t>
            </w:r>
          </w:p>
        </w:tc>
      </w:tr>
      <w:tr w:rsidR="00E21821" w:rsidRPr="00017268" w:rsidTr="007045AF">
        <w:tc>
          <w:tcPr>
            <w:tcW w:w="2093" w:type="dxa"/>
          </w:tcPr>
          <w:p w:rsidR="00E21821" w:rsidRPr="00017268" w:rsidRDefault="00E21821" w:rsidP="00B61F77">
            <w:r w:rsidRPr="00017268">
              <w:t>Suppleant</w:t>
            </w:r>
          </w:p>
        </w:tc>
        <w:tc>
          <w:tcPr>
            <w:tcW w:w="2977" w:type="dxa"/>
          </w:tcPr>
          <w:p w:rsidR="00E21821" w:rsidRPr="00017268" w:rsidRDefault="00E21821" w:rsidP="00B61F77">
            <w:r>
              <w:t>Katrin Persson</w:t>
            </w:r>
          </w:p>
        </w:tc>
        <w:tc>
          <w:tcPr>
            <w:tcW w:w="1417" w:type="dxa"/>
          </w:tcPr>
          <w:p w:rsidR="00E21821" w:rsidRDefault="00E21821" w:rsidP="00B61F77">
            <w:r>
              <w:t>SH 621</w:t>
            </w:r>
          </w:p>
        </w:tc>
        <w:tc>
          <w:tcPr>
            <w:tcW w:w="2268" w:type="dxa"/>
          </w:tcPr>
          <w:p w:rsidR="00E21821" w:rsidRDefault="00E21821" w:rsidP="00017268">
            <w:r>
              <w:t>Nyval 1 år</w:t>
            </w:r>
          </w:p>
        </w:tc>
      </w:tr>
    </w:tbl>
    <w:p w:rsidR="007045AF" w:rsidRDefault="007045AF" w:rsidP="00B61F77"/>
    <w:p w:rsidR="00E21821" w:rsidRDefault="00E21821" w:rsidP="00B61F77">
      <w:r>
        <w:t>Valberedningens förslag på ordförande:</w:t>
      </w:r>
    </w:p>
    <w:p w:rsidR="00E21821" w:rsidRDefault="00E21821" w:rsidP="00B61F77"/>
    <w:tbl>
      <w:tblPr>
        <w:tblStyle w:val="Tabellrutnt"/>
        <w:tblW w:w="0" w:type="auto"/>
        <w:tblLook w:val="04A0" w:firstRow="1" w:lastRow="0" w:firstColumn="1" w:lastColumn="0" w:noHBand="0" w:noVBand="1"/>
      </w:tblPr>
      <w:tblGrid>
        <w:gridCol w:w="2093"/>
        <w:gridCol w:w="2977"/>
        <w:gridCol w:w="1417"/>
        <w:gridCol w:w="2268"/>
      </w:tblGrid>
      <w:tr w:rsidR="00E21821" w:rsidRPr="00525427" w:rsidTr="005A6293">
        <w:tc>
          <w:tcPr>
            <w:tcW w:w="2093" w:type="dxa"/>
          </w:tcPr>
          <w:p w:rsidR="00E21821" w:rsidRPr="00017268" w:rsidRDefault="00E21821" w:rsidP="005A6293">
            <w:r w:rsidRPr="00017268">
              <w:t>Ordförande</w:t>
            </w:r>
          </w:p>
        </w:tc>
        <w:tc>
          <w:tcPr>
            <w:tcW w:w="2977" w:type="dxa"/>
          </w:tcPr>
          <w:p w:rsidR="00E21821" w:rsidRPr="00017268" w:rsidRDefault="00E21821" w:rsidP="005A6293">
            <w:r w:rsidRPr="00017268">
              <w:t>Bo Livré</w:t>
            </w:r>
          </w:p>
        </w:tc>
        <w:tc>
          <w:tcPr>
            <w:tcW w:w="1417" w:type="dxa"/>
          </w:tcPr>
          <w:p w:rsidR="00E21821" w:rsidRPr="00017268" w:rsidRDefault="00E21821" w:rsidP="005A6293">
            <w:r>
              <w:t>SH 617</w:t>
            </w:r>
          </w:p>
        </w:tc>
        <w:tc>
          <w:tcPr>
            <w:tcW w:w="2268" w:type="dxa"/>
          </w:tcPr>
          <w:p w:rsidR="00E21821" w:rsidRPr="00017268" w:rsidRDefault="00E21821" w:rsidP="005A6293">
            <w:r>
              <w:t>Ny</w:t>
            </w:r>
            <w:r w:rsidRPr="00017268">
              <w:t>val 1 år</w:t>
            </w:r>
          </w:p>
        </w:tc>
      </w:tr>
    </w:tbl>
    <w:p w:rsidR="00E21821" w:rsidRDefault="00E21821" w:rsidP="00B61F77"/>
    <w:p w:rsidR="00AE13C5" w:rsidRPr="007045AF" w:rsidRDefault="000B69B5" w:rsidP="00B61F77">
      <w:pPr>
        <w:pStyle w:val="Rubrik2"/>
        <w:tabs>
          <w:tab w:val="left" w:pos="1134"/>
        </w:tabs>
      </w:pPr>
      <w:bookmarkStart w:id="33" w:name="_Toc195153"/>
      <w:r>
        <w:t>§</w:t>
      </w:r>
      <w:r w:rsidR="00AE13C5">
        <w:t>1</w:t>
      </w:r>
      <w:r>
        <w:t>2</w:t>
      </w:r>
      <w:r w:rsidR="00B61F77">
        <w:tab/>
      </w:r>
      <w:r w:rsidR="00AE13C5">
        <w:t>Val av revisor och suppleant</w:t>
      </w:r>
      <w:bookmarkEnd w:id="33"/>
    </w:p>
    <w:p w:rsidR="00AE13C5" w:rsidRPr="00525427" w:rsidRDefault="00AE13C5" w:rsidP="00B61F77"/>
    <w:p w:rsidR="007045AF" w:rsidRPr="00525427" w:rsidRDefault="007045AF" w:rsidP="00B61F77">
      <w:r w:rsidRPr="00525427">
        <w:t>Valberedningens förslag på revisor:</w:t>
      </w:r>
    </w:p>
    <w:p w:rsidR="007045AF" w:rsidRPr="00525427" w:rsidRDefault="007045AF" w:rsidP="00B61F77"/>
    <w:tbl>
      <w:tblPr>
        <w:tblStyle w:val="Tabellrutnt"/>
        <w:tblW w:w="0" w:type="auto"/>
        <w:tblLook w:val="04A0" w:firstRow="1" w:lastRow="0" w:firstColumn="1" w:lastColumn="0" w:noHBand="0" w:noVBand="1"/>
      </w:tblPr>
      <w:tblGrid>
        <w:gridCol w:w="2093"/>
        <w:gridCol w:w="2977"/>
        <w:gridCol w:w="1417"/>
        <w:gridCol w:w="2268"/>
      </w:tblGrid>
      <w:tr w:rsidR="007045AF" w:rsidRPr="00017268" w:rsidTr="007045AF">
        <w:tc>
          <w:tcPr>
            <w:tcW w:w="2093" w:type="dxa"/>
          </w:tcPr>
          <w:p w:rsidR="007045AF" w:rsidRPr="00017268" w:rsidRDefault="007045AF" w:rsidP="00B61F77">
            <w:r w:rsidRPr="00017268">
              <w:t>Revisor</w:t>
            </w:r>
          </w:p>
        </w:tc>
        <w:tc>
          <w:tcPr>
            <w:tcW w:w="2977" w:type="dxa"/>
          </w:tcPr>
          <w:p w:rsidR="007045AF" w:rsidRPr="00017268" w:rsidRDefault="00E21821" w:rsidP="00B61F77">
            <w:r>
              <w:t>Mats Tapper</w:t>
            </w:r>
          </w:p>
        </w:tc>
        <w:tc>
          <w:tcPr>
            <w:tcW w:w="1417" w:type="dxa"/>
          </w:tcPr>
          <w:p w:rsidR="007045AF" w:rsidRPr="00017268" w:rsidRDefault="00E21821" w:rsidP="00B61F77">
            <w:r>
              <w:t>VF 790</w:t>
            </w:r>
          </w:p>
        </w:tc>
        <w:tc>
          <w:tcPr>
            <w:tcW w:w="2268" w:type="dxa"/>
          </w:tcPr>
          <w:p w:rsidR="007045AF" w:rsidRPr="00017268" w:rsidRDefault="00017268" w:rsidP="00B61F77">
            <w:r w:rsidRPr="00017268">
              <w:t>Nyval</w:t>
            </w:r>
            <w:r w:rsidR="007045AF" w:rsidRPr="00017268">
              <w:t xml:space="preserve"> 1 år</w:t>
            </w:r>
          </w:p>
        </w:tc>
      </w:tr>
      <w:tr w:rsidR="007045AF" w:rsidRPr="00525427" w:rsidTr="007045AF">
        <w:tc>
          <w:tcPr>
            <w:tcW w:w="2093" w:type="dxa"/>
          </w:tcPr>
          <w:p w:rsidR="007045AF" w:rsidRPr="00017268" w:rsidRDefault="007045AF" w:rsidP="00B61F77">
            <w:r w:rsidRPr="00017268">
              <w:t xml:space="preserve">Revisorssuppleant </w:t>
            </w:r>
          </w:p>
        </w:tc>
        <w:tc>
          <w:tcPr>
            <w:tcW w:w="2977" w:type="dxa"/>
          </w:tcPr>
          <w:p w:rsidR="007045AF" w:rsidRPr="00017268" w:rsidRDefault="007045AF" w:rsidP="00B61F77">
            <w:r w:rsidRPr="00017268">
              <w:t>Erika Eriksson</w:t>
            </w:r>
          </w:p>
        </w:tc>
        <w:tc>
          <w:tcPr>
            <w:tcW w:w="1417" w:type="dxa"/>
          </w:tcPr>
          <w:p w:rsidR="007045AF" w:rsidRPr="00017268" w:rsidRDefault="007045AF" w:rsidP="00B61F77">
            <w:r w:rsidRPr="00017268">
              <w:t>VF 731</w:t>
            </w:r>
          </w:p>
        </w:tc>
        <w:tc>
          <w:tcPr>
            <w:tcW w:w="2268" w:type="dxa"/>
          </w:tcPr>
          <w:p w:rsidR="007045AF" w:rsidRPr="00525427" w:rsidRDefault="00E21821" w:rsidP="00B61F77">
            <w:r>
              <w:t>Omval</w:t>
            </w:r>
            <w:r w:rsidR="007045AF" w:rsidRPr="00017268">
              <w:t xml:space="preserve"> 1 år</w:t>
            </w:r>
          </w:p>
        </w:tc>
      </w:tr>
    </w:tbl>
    <w:p w:rsidR="00A37699" w:rsidRDefault="00A37699" w:rsidP="00B61F77"/>
    <w:p w:rsidR="00863F24" w:rsidRPr="007045AF" w:rsidRDefault="000B69B5" w:rsidP="00B61F77">
      <w:pPr>
        <w:pStyle w:val="Rubrik2"/>
        <w:tabs>
          <w:tab w:val="left" w:pos="1134"/>
        </w:tabs>
      </w:pPr>
      <w:bookmarkStart w:id="34" w:name="_Toc195154"/>
      <w:r>
        <w:lastRenderedPageBreak/>
        <w:t>§</w:t>
      </w:r>
      <w:r w:rsidR="00863F24">
        <w:t>1</w:t>
      </w:r>
      <w:r>
        <w:t>3</w:t>
      </w:r>
      <w:r w:rsidR="00B61F77">
        <w:tab/>
      </w:r>
      <w:r w:rsidR="00863F24">
        <w:t>Val av valberedning</w:t>
      </w:r>
      <w:bookmarkEnd w:id="34"/>
    </w:p>
    <w:p w:rsidR="00863F24" w:rsidRPr="00525427" w:rsidRDefault="00863F24" w:rsidP="00B61F77"/>
    <w:p w:rsidR="007045AF" w:rsidRPr="00525427" w:rsidRDefault="007045AF" w:rsidP="00B61F77">
      <w:r w:rsidRPr="00525427">
        <w:t>Valberedningens förslag på valberedning:</w:t>
      </w:r>
    </w:p>
    <w:p w:rsidR="007045AF" w:rsidRPr="00525427" w:rsidRDefault="007045AF" w:rsidP="00B61F77"/>
    <w:tbl>
      <w:tblPr>
        <w:tblStyle w:val="Tabellrutnt"/>
        <w:tblW w:w="0" w:type="auto"/>
        <w:tblLook w:val="04A0" w:firstRow="1" w:lastRow="0" w:firstColumn="1" w:lastColumn="0" w:noHBand="0" w:noVBand="1"/>
      </w:tblPr>
      <w:tblGrid>
        <w:gridCol w:w="2093"/>
        <w:gridCol w:w="2977"/>
        <w:gridCol w:w="1393"/>
        <w:gridCol w:w="2303"/>
      </w:tblGrid>
      <w:tr w:rsidR="007045AF" w:rsidRPr="00283379" w:rsidTr="007045AF">
        <w:tc>
          <w:tcPr>
            <w:tcW w:w="2093" w:type="dxa"/>
          </w:tcPr>
          <w:p w:rsidR="007045AF" w:rsidRPr="00E21821" w:rsidRDefault="007045AF" w:rsidP="00B61F77">
            <w:r w:rsidRPr="00E21821">
              <w:t>Sammankallande</w:t>
            </w:r>
          </w:p>
        </w:tc>
        <w:tc>
          <w:tcPr>
            <w:tcW w:w="2977" w:type="dxa"/>
          </w:tcPr>
          <w:p w:rsidR="007045AF" w:rsidRPr="00E21821" w:rsidRDefault="00E21821" w:rsidP="00B61F77">
            <w:r w:rsidRPr="00E21821">
              <w:t>Per Thomsen</w:t>
            </w:r>
          </w:p>
        </w:tc>
        <w:tc>
          <w:tcPr>
            <w:tcW w:w="1393" w:type="dxa"/>
          </w:tcPr>
          <w:p w:rsidR="007045AF" w:rsidRPr="00E21821" w:rsidRDefault="00E21821" w:rsidP="00B61F77">
            <w:r w:rsidRPr="00E21821">
              <w:t>SH 580</w:t>
            </w:r>
          </w:p>
        </w:tc>
        <w:tc>
          <w:tcPr>
            <w:tcW w:w="2303" w:type="dxa"/>
          </w:tcPr>
          <w:p w:rsidR="007045AF" w:rsidRPr="00E21821" w:rsidRDefault="007045AF" w:rsidP="00B61F77">
            <w:r w:rsidRPr="00E21821">
              <w:t>Omval 1 år</w:t>
            </w:r>
          </w:p>
        </w:tc>
      </w:tr>
      <w:tr w:rsidR="007045AF" w:rsidRPr="00283379" w:rsidTr="007045AF">
        <w:tc>
          <w:tcPr>
            <w:tcW w:w="2093" w:type="dxa"/>
          </w:tcPr>
          <w:p w:rsidR="007045AF" w:rsidRPr="00E21821" w:rsidRDefault="007045AF" w:rsidP="00B61F77"/>
        </w:tc>
        <w:tc>
          <w:tcPr>
            <w:tcW w:w="2977" w:type="dxa"/>
          </w:tcPr>
          <w:p w:rsidR="007045AF" w:rsidRPr="00E21821" w:rsidRDefault="00E21821" w:rsidP="00B61F77">
            <w:r w:rsidRPr="00E21821">
              <w:t>Vakant</w:t>
            </w:r>
            <w:r>
              <w:t>. Tillsätts senast på årsmötet</w:t>
            </w:r>
          </w:p>
        </w:tc>
        <w:tc>
          <w:tcPr>
            <w:tcW w:w="1393" w:type="dxa"/>
          </w:tcPr>
          <w:p w:rsidR="007045AF" w:rsidRPr="00E21821" w:rsidRDefault="007045AF" w:rsidP="00B61F77"/>
        </w:tc>
        <w:tc>
          <w:tcPr>
            <w:tcW w:w="2303" w:type="dxa"/>
          </w:tcPr>
          <w:p w:rsidR="007045AF" w:rsidRPr="00283379" w:rsidRDefault="00E21821" w:rsidP="00B61F77">
            <w:pPr>
              <w:rPr>
                <w:highlight w:val="yellow"/>
              </w:rPr>
            </w:pPr>
            <w:r w:rsidRPr="00E21821">
              <w:t>Nyval 1 år</w:t>
            </w:r>
          </w:p>
        </w:tc>
      </w:tr>
      <w:tr w:rsidR="007045AF" w:rsidRPr="00525427" w:rsidTr="007045AF">
        <w:tc>
          <w:tcPr>
            <w:tcW w:w="2093" w:type="dxa"/>
          </w:tcPr>
          <w:p w:rsidR="007045AF" w:rsidRPr="00E21821" w:rsidRDefault="007045AF" w:rsidP="00B61F77"/>
        </w:tc>
        <w:tc>
          <w:tcPr>
            <w:tcW w:w="2977" w:type="dxa"/>
          </w:tcPr>
          <w:p w:rsidR="007045AF" w:rsidRPr="00E21821" w:rsidRDefault="00E21821" w:rsidP="00B61F77">
            <w:r w:rsidRPr="00E21821">
              <w:t>Vakant</w:t>
            </w:r>
            <w:r>
              <w:t>. Tillsätts senast på årsmötet</w:t>
            </w:r>
          </w:p>
        </w:tc>
        <w:tc>
          <w:tcPr>
            <w:tcW w:w="1393" w:type="dxa"/>
          </w:tcPr>
          <w:p w:rsidR="007045AF" w:rsidRPr="00E21821" w:rsidRDefault="007045AF" w:rsidP="00B61F77"/>
        </w:tc>
        <w:tc>
          <w:tcPr>
            <w:tcW w:w="2303" w:type="dxa"/>
          </w:tcPr>
          <w:p w:rsidR="007045AF" w:rsidRPr="00525427" w:rsidRDefault="00E21821" w:rsidP="00B61F77">
            <w:r>
              <w:t>Nyval 1 år</w:t>
            </w:r>
          </w:p>
        </w:tc>
      </w:tr>
    </w:tbl>
    <w:p w:rsidR="007045AF" w:rsidRPr="00525427" w:rsidRDefault="007045AF" w:rsidP="00B61F77"/>
    <w:p w:rsidR="007045AF" w:rsidRPr="00525427" w:rsidRDefault="00A37699" w:rsidP="00B61F77">
      <w:r>
        <w:t>Nedan</w:t>
      </w:r>
      <w:r w:rsidR="007045AF" w:rsidRPr="00525427">
        <w:t xml:space="preserve"> finner du en presentation </w:t>
      </w:r>
      <w:r w:rsidR="006A0D3E">
        <w:t>nya ledamöter och suppleanter</w:t>
      </w:r>
      <w:r w:rsidR="007045AF">
        <w:t>.</w:t>
      </w:r>
    </w:p>
    <w:p w:rsidR="007045AF" w:rsidRDefault="007045AF" w:rsidP="00B61F77"/>
    <w:p w:rsidR="007045AF" w:rsidRDefault="007045AF" w:rsidP="00B61F77"/>
    <w:p w:rsidR="00A37699" w:rsidRDefault="007045AF" w:rsidP="00B61F77">
      <w:r w:rsidRPr="00525427">
        <w:t xml:space="preserve">Vänliga hälsningar Valberedningen, </w:t>
      </w:r>
      <w:r w:rsidRPr="00525427">
        <w:br/>
      </w:r>
    </w:p>
    <w:p w:rsidR="007045AF" w:rsidRDefault="007045AF" w:rsidP="00B61F77">
      <w:r w:rsidRPr="00525427">
        <w:t xml:space="preserve">Jonas Höglund och Per Thomsen. </w:t>
      </w:r>
    </w:p>
    <w:p w:rsidR="00A37699" w:rsidRPr="00525427" w:rsidRDefault="00A37699" w:rsidP="00B61F77"/>
    <w:p w:rsidR="007045AF" w:rsidRPr="005D6E1D" w:rsidRDefault="007045AF" w:rsidP="005D6E1D">
      <w:pPr>
        <w:rPr>
          <w:b/>
          <w:sz w:val="28"/>
          <w:szCs w:val="28"/>
        </w:rPr>
      </w:pPr>
      <w:r w:rsidRPr="005D6E1D">
        <w:rPr>
          <w:b/>
          <w:sz w:val="28"/>
          <w:szCs w:val="28"/>
        </w:rPr>
        <w:t>Presentation av</w:t>
      </w:r>
      <w:r w:rsidR="00E21821">
        <w:rPr>
          <w:b/>
          <w:sz w:val="28"/>
          <w:szCs w:val="28"/>
        </w:rPr>
        <w:t xml:space="preserve"> nya ledamöter och suppleanter</w:t>
      </w:r>
      <w:r w:rsidRPr="005D6E1D">
        <w:rPr>
          <w:b/>
          <w:sz w:val="28"/>
          <w:szCs w:val="28"/>
        </w:rPr>
        <w:t xml:space="preserve"> </w:t>
      </w:r>
    </w:p>
    <w:p w:rsidR="00E21821" w:rsidRDefault="00E21821" w:rsidP="00E21821">
      <w:pPr>
        <w:rPr>
          <w:rFonts w:ascii="ICA Text Ny" w:hAnsi="ICA Text Ny"/>
          <w:b/>
          <w:color w:val="000000" w:themeColor="text1"/>
        </w:rPr>
      </w:pPr>
    </w:p>
    <w:p w:rsidR="00E21821" w:rsidRPr="006A0D3E" w:rsidRDefault="00E21821" w:rsidP="00E21821">
      <w:pPr>
        <w:rPr>
          <w:b/>
        </w:rPr>
      </w:pPr>
      <w:bookmarkStart w:id="35" w:name="_Hlk536631118"/>
      <w:r w:rsidRPr="006A0D3E">
        <w:rPr>
          <w:b/>
        </w:rPr>
        <w:t xml:space="preserve">Bo </w:t>
      </w:r>
      <w:proofErr w:type="spellStart"/>
      <w:r w:rsidRPr="006A0D3E">
        <w:rPr>
          <w:b/>
        </w:rPr>
        <w:t>Livre</w:t>
      </w:r>
      <w:proofErr w:type="spellEnd"/>
      <w:r w:rsidRPr="006A0D3E">
        <w:rPr>
          <w:b/>
        </w:rPr>
        <w:t xml:space="preserve"> (förslag på ny ledamot samt ordförande)</w:t>
      </w:r>
    </w:p>
    <w:bookmarkEnd w:id="35"/>
    <w:p w:rsidR="00E21821" w:rsidRPr="006A0D3E" w:rsidRDefault="00E21821" w:rsidP="00E21821">
      <w:r w:rsidRPr="006A0D3E">
        <w:t>Bo Livré har bott i området sedan 1975 och fungerat i kvartersklubben Hundstjärnan.</w:t>
      </w:r>
    </w:p>
    <w:p w:rsidR="00E21821" w:rsidRPr="006A0D3E" w:rsidRDefault="00E21821" w:rsidP="00E21821">
      <w:r w:rsidRPr="006A0D3E">
        <w:t>Han har även haft uppdrag som suppleant i styrelsen och senast skött arbetet som sekreterare. Bo är nu senior sen några år tillbaka och hans tidigare bakgrund har varit i olika fastighetsförvaltningar. Bedrivit egen verksamhet i Sverige och utomlands och känner nu för att ta sig an Valhundens Samfällighetsförening.</w:t>
      </w:r>
      <w:r w:rsidRPr="006A0D3E">
        <w:br/>
      </w:r>
    </w:p>
    <w:p w:rsidR="00E21821" w:rsidRPr="006A0D3E" w:rsidRDefault="00E21821" w:rsidP="00E21821">
      <w:pPr>
        <w:rPr>
          <w:b/>
        </w:rPr>
      </w:pPr>
      <w:r w:rsidRPr="006A0D3E">
        <w:rPr>
          <w:b/>
        </w:rPr>
        <w:t xml:space="preserve">Caroline </w:t>
      </w:r>
      <w:proofErr w:type="spellStart"/>
      <w:r w:rsidRPr="006A0D3E">
        <w:rPr>
          <w:b/>
        </w:rPr>
        <w:t>Sagström</w:t>
      </w:r>
      <w:proofErr w:type="spellEnd"/>
      <w:r w:rsidRPr="006A0D3E">
        <w:rPr>
          <w:b/>
        </w:rPr>
        <w:t xml:space="preserve"> (förslag på ny ledamot)</w:t>
      </w:r>
    </w:p>
    <w:p w:rsidR="006A0D3E" w:rsidRDefault="00E21821" w:rsidP="00E21821">
      <w:r w:rsidRPr="006A0D3E">
        <w:t xml:space="preserve">Jag heter Caroline </w:t>
      </w:r>
      <w:proofErr w:type="spellStart"/>
      <w:r w:rsidRPr="006A0D3E">
        <w:t>Sagström</w:t>
      </w:r>
      <w:proofErr w:type="spellEnd"/>
      <w:r w:rsidRPr="006A0D3E">
        <w:t xml:space="preserve"> och är intresserad av att ställa upp som ledamot i Valhundens styrelse. Jag är uppvuxen nere i </w:t>
      </w:r>
      <w:proofErr w:type="spellStart"/>
      <w:r w:rsidRPr="006A0D3E">
        <w:t>Ramsdalen</w:t>
      </w:r>
      <w:proofErr w:type="spellEnd"/>
      <w:r w:rsidRPr="006A0D3E">
        <w:t xml:space="preserve"> och 2013 när jag och min man fick vår dotter kände vi att det var dags för något större och valde att flytta tillbaka till Haninge och bosatte oss på Valfisken gata. </w:t>
      </w:r>
    </w:p>
    <w:p w:rsidR="006A0D3E" w:rsidRDefault="00E21821" w:rsidP="00E21821">
      <w:r w:rsidRPr="006A0D3E">
        <w:br/>
        <w:t xml:space="preserve">Jag jobbar idag på ett litet </w:t>
      </w:r>
      <w:proofErr w:type="spellStart"/>
      <w:r w:rsidRPr="006A0D3E">
        <w:t>app</w:t>
      </w:r>
      <w:proofErr w:type="spellEnd"/>
      <w:r w:rsidRPr="006A0D3E">
        <w:t>-bolag som kundansvarig och projektledare. Jag har in</w:t>
      </w:r>
      <w:r w:rsidR="00010A71">
        <w:t>te haft några tidigare styrelse</w:t>
      </w:r>
      <w:r w:rsidRPr="006A0D3E">
        <w:t>uppdrag men jobbat nära ägare i mindre bolag och haft insyn och påverkan för att driva olika frågor framåt. </w:t>
      </w:r>
    </w:p>
    <w:p w:rsidR="006A0D3E" w:rsidRDefault="00E21821" w:rsidP="00E21821">
      <w:r w:rsidRPr="006A0D3E">
        <w:br/>
        <w:t>Jag vill vara med i styrelsen för att jag kan driva på olika typer av frågor, viktigt för mig är att vi har en bra samverkan, bra gemenskap och att vi följer med i utvecklingen på ett hållbart sätt. </w:t>
      </w:r>
      <w:r w:rsidRPr="006A0D3E">
        <w:br/>
      </w:r>
      <w:r w:rsidRPr="006A0D3E">
        <w:br/>
      </w:r>
      <w:r w:rsidRPr="006A0D3E">
        <w:rPr>
          <w:b/>
        </w:rPr>
        <w:t>Carl Welin (förslag på ny suppleant)</w:t>
      </w:r>
      <w:r w:rsidRPr="006A0D3E">
        <w:rPr>
          <w:b/>
        </w:rPr>
        <w:br/>
      </w:r>
      <w:r w:rsidRPr="006A0D3E">
        <w:t xml:space="preserve">Jag heter Carl Welin och, efter förfrågan, känner ett intresse av att ställa upp som suppleant i Valhundens styrelse. Jag har bott ca ett år på Valfiskens gata och ca fyra år i Haninge kommun. Vi flyttade till Valfiskens gata när barn två kom och vi ville hitta ett trevligt område nära skola/förskolan och lite natur. </w:t>
      </w:r>
    </w:p>
    <w:p w:rsidR="00E21821" w:rsidRPr="006A0D3E" w:rsidRDefault="00E21821" w:rsidP="00E21821">
      <w:r w:rsidRPr="006A0D3E">
        <w:lastRenderedPageBreak/>
        <w:br/>
        <w:t>Jag arbetar som lärare i grundskolan och har ingen tidigare erfarenhet av styrelseuppdrag eller liknande, men någon gång ska vara den första.</w:t>
      </w:r>
    </w:p>
    <w:p w:rsidR="00E21821" w:rsidRPr="006A0D3E" w:rsidRDefault="00E21821" w:rsidP="00E21821">
      <w:pPr>
        <w:rPr>
          <w:b/>
        </w:rPr>
      </w:pPr>
      <w:r w:rsidRPr="006A0D3E">
        <w:br/>
      </w:r>
      <w:r w:rsidRPr="006A0D3E">
        <w:rPr>
          <w:b/>
        </w:rPr>
        <w:t>Katrin Persson (förslag på ny suppleant)</w:t>
      </w:r>
    </w:p>
    <w:p w:rsidR="006A0D3E" w:rsidRDefault="00E21821" w:rsidP="00E21821">
      <w:r w:rsidRPr="006A0D3E">
        <w:t>Jag heter Katrin Persson och jag är intresserad av att ställa upp som suppleant i Valhundens styrelse. Jag är uppvuxen på Valfiskens gata och bosatte mig på Stora Hundens gata med min familj 2006. Jag arbetar som förskollärare, jag har varit medlem i flera olika föreningar men aldrig haft styrelseuppdrag.</w:t>
      </w:r>
    </w:p>
    <w:p w:rsidR="00E21821" w:rsidRPr="006A0D3E" w:rsidRDefault="00E21821" w:rsidP="00E21821">
      <w:r w:rsidRPr="006A0D3E">
        <w:br/>
        <w:t>För mig är det viktigt att alla som bor här i området känner trygghet, trivsel och samhörighet. Jag vill att vi alla känner ett gemensamt ansvar och engagemang för vår närmiljö, oavsett ålder.</w:t>
      </w:r>
    </w:p>
    <w:p w:rsidR="00AC63D7" w:rsidRDefault="00E21821" w:rsidP="00E21821">
      <w:r>
        <w:t xml:space="preserve"> </w:t>
      </w:r>
      <w:r w:rsidR="00AC63D7">
        <w:br w:type="page"/>
      </w:r>
    </w:p>
    <w:p w:rsidR="00784F28" w:rsidRPr="00106D4C" w:rsidRDefault="00784F28" w:rsidP="007514C6">
      <w:pPr>
        <w:pStyle w:val="Rubrik2"/>
      </w:pPr>
      <w:bookmarkStart w:id="36" w:name="_Toc195155"/>
      <w:r w:rsidRPr="00106D4C">
        <w:lastRenderedPageBreak/>
        <w:t>D</w:t>
      </w:r>
      <w:r w:rsidR="00487634" w:rsidRPr="00106D4C">
        <w:t>eltagarkort</w:t>
      </w:r>
      <w:bookmarkEnd w:id="36"/>
    </w:p>
    <w:p w:rsidR="007514C6" w:rsidRDefault="007514C6" w:rsidP="00784F28">
      <w:pPr>
        <w:pStyle w:val="Default"/>
        <w:spacing w:line="480" w:lineRule="auto"/>
        <w:rPr>
          <w:color w:val="auto"/>
          <w:sz w:val="23"/>
          <w:szCs w:val="23"/>
        </w:rPr>
      </w:pPr>
    </w:p>
    <w:p w:rsidR="00784F28" w:rsidRDefault="00784F28" w:rsidP="00784F28">
      <w:pPr>
        <w:pStyle w:val="Default"/>
        <w:spacing w:line="480" w:lineRule="auto"/>
        <w:rPr>
          <w:color w:val="auto"/>
          <w:sz w:val="23"/>
          <w:szCs w:val="23"/>
        </w:rPr>
      </w:pPr>
      <w:r>
        <w:rPr>
          <w:color w:val="auto"/>
          <w:sz w:val="23"/>
          <w:szCs w:val="23"/>
        </w:rPr>
        <w:t xml:space="preserve">För Valhundens samfällighetsförenings årsstämma år 2018 </w:t>
      </w:r>
    </w:p>
    <w:p w:rsidR="00784F28" w:rsidRDefault="00784F28" w:rsidP="00784F28">
      <w:pPr>
        <w:pStyle w:val="Default"/>
        <w:spacing w:line="480" w:lineRule="auto"/>
        <w:rPr>
          <w:color w:val="auto"/>
          <w:sz w:val="23"/>
          <w:szCs w:val="23"/>
        </w:rPr>
      </w:pPr>
      <w:r>
        <w:rPr>
          <w:b/>
          <w:bCs/>
          <w:color w:val="auto"/>
          <w:sz w:val="23"/>
          <w:szCs w:val="23"/>
        </w:rPr>
        <w:t>ÄGARE</w:t>
      </w:r>
      <w:r>
        <w:rPr>
          <w:color w:val="auto"/>
          <w:sz w:val="23"/>
          <w:szCs w:val="23"/>
        </w:rPr>
        <w:t xml:space="preserve">: </w:t>
      </w:r>
      <w:proofErr w:type="gramStart"/>
      <w:r>
        <w:rPr>
          <w:color w:val="auto"/>
          <w:sz w:val="23"/>
          <w:szCs w:val="23"/>
        </w:rPr>
        <w:t>...........................................................................................................</w:t>
      </w:r>
      <w:proofErr w:type="gramEnd"/>
      <w:r>
        <w:rPr>
          <w:color w:val="auto"/>
          <w:sz w:val="23"/>
          <w:szCs w:val="23"/>
        </w:rPr>
        <w:t xml:space="preserve"> </w:t>
      </w:r>
    </w:p>
    <w:p w:rsidR="00784F28" w:rsidRDefault="00784F28" w:rsidP="00784F28">
      <w:pPr>
        <w:pStyle w:val="Default"/>
        <w:spacing w:line="480" w:lineRule="auto"/>
        <w:rPr>
          <w:color w:val="auto"/>
          <w:sz w:val="20"/>
          <w:szCs w:val="20"/>
        </w:rPr>
      </w:pPr>
      <w:r>
        <w:rPr>
          <w:color w:val="auto"/>
          <w:sz w:val="20"/>
          <w:szCs w:val="20"/>
        </w:rPr>
        <w:t xml:space="preserve">Var god texta. </w:t>
      </w:r>
    </w:p>
    <w:p w:rsidR="00784F28" w:rsidRDefault="00784F28" w:rsidP="00784F28">
      <w:pPr>
        <w:pStyle w:val="Default"/>
        <w:spacing w:line="480" w:lineRule="auto"/>
        <w:rPr>
          <w:color w:val="auto"/>
          <w:sz w:val="23"/>
          <w:szCs w:val="23"/>
        </w:rPr>
      </w:pPr>
      <w:r>
        <w:rPr>
          <w:b/>
          <w:bCs/>
          <w:color w:val="auto"/>
          <w:sz w:val="23"/>
          <w:szCs w:val="23"/>
        </w:rPr>
        <w:t xml:space="preserve">GATUADRESS: </w:t>
      </w:r>
      <w:proofErr w:type="gramStart"/>
      <w:r>
        <w:rPr>
          <w:b/>
          <w:bCs/>
          <w:color w:val="auto"/>
          <w:sz w:val="23"/>
          <w:szCs w:val="23"/>
        </w:rPr>
        <w:t>……………………………………………………………….</w:t>
      </w:r>
      <w:proofErr w:type="gramEnd"/>
      <w:r>
        <w:rPr>
          <w:b/>
          <w:bCs/>
          <w:color w:val="auto"/>
          <w:sz w:val="23"/>
          <w:szCs w:val="23"/>
        </w:rPr>
        <w:t xml:space="preserve"> </w:t>
      </w:r>
    </w:p>
    <w:p w:rsidR="00784F28" w:rsidRDefault="00784F28" w:rsidP="00784F28">
      <w:pPr>
        <w:pStyle w:val="Default"/>
        <w:spacing w:line="480" w:lineRule="auto"/>
        <w:rPr>
          <w:color w:val="auto"/>
          <w:sz w:val="23"/>
          <w:szCs w:val="23"/>
        </w:rPr>
      </w:pPr>
      <w:r>
        <w:rPr>
          <w:b/>
          <w:bCs/>
          <w:color w:val="auto"/>
          <w:sz w:val="23"/>
          <w:szCs w:val="23"/>
        </w:rPr>
        <w:t xml:space="preserve">BOSTADSTELEFON: </w:t>
      </w:r>
      <w:proofErr w:type="gramStart"/>
      <w:r>
        <w:rPr>
          <w:b/>
          <w:bCs/>
          <w:color w:val="auto"/>
          <w:sz w:val="23"/>
          <w:szCs w:val="23"/>
        </w:rPr>
        <w:t>………………………………………………………...</w:t>
      </w:r>
      <w:proofErr w:type="gramEnd"/>
      <w:r>
        <w:rPr>
          <w:b/>
          <w:bCs/>
          <w:color w:val="auto"/>
          <w:sz w:val="23"/>
          <w:szCs w:val="23"/>
        </w:rPr>
        <w:t xml:space="preserve"> </w:t>
      </w:r>
    </w:p>
    <w:p w:rsidR="00784F28" w:rsidRDefault="00784F28" w:rsidP="00784F28">
      <w:pPr>
        <w:pStyle w:val="Default"/>
        <w:rPr>
          <w:rFonts w:ascii="Wingdings" w:hAnsi="Wingdings" w:cs="Wingdings"/>
          <w:color w:val="auto"/>
          <w:sz w:val="23"/>
          <w:szCs w:val="23"/>
        </w:rPr>
      </w:pPr>
    </w:p>
    <w:p w:rsidR="00957E24" w:rsidRDefault="00957E24" w:rsidP="00784F28">
      <w:pPr>
        <w:pStyle w:val="Default"/>
        <w:rPr>
          <w:rFonts w:ascii="Wingdings" w:hAnsi="Wingdings" w:cs="Wingdings"/>
          <w:color w:val="auto"/>
          <w:sz w:val="23"/>
          <w:szCs w:val="23"/>
        </w:rPr>
      </w:pPr>
    </w:p>
    <w:p w:rsidR="00784F28" w:rsidRPr="00EC76F0" w:rsidRDefault="00784F28" w:rsidP="00784F28">
      <w:pPr>
        <w:pStyle w:val="Default"/>
        <w:rPr>
          <w:rFonts w:asciiTheme="minorHAnsi" w:hAnsiTheme="minorHAnsi" w:cstheme="minorHAnsi"/>
          <w:color w:val="auto"/>
          <w:sz w:val="23"/>
          <w:szCs w:val="23"/>
        </w:rPr>
      </w:pPr>
      <w:r>
        <w:rPr>
          <w:rFonts w:ascii="Wingdings" w:hAnsi="Wingdings" w:cs="Wingdings"/>
          <w:color w:val="auto"/>
          <w:sz w:val="23"/>
          <w:szCs w:val="23"/>
        </w:rPr>
        <w:t></w:t>
      </w:r>
      <w:r>
        <w:rPr>
          <w:rFonts w:asciiTheme="minorHAnsi" w:hAnsiTheme="minorHAnsi" w:cstheme="minorHAnsi"/>
          <w:color w:val="auto"/>
          <w:sz w:val="23"/>
          <w:szCs w:val="23"/>
        </w:rPr>
        <w:t>------------------------------------------------------------------------------------------------------------</w:t>
      </w:r>
    </w:p>
    <w:p w:rsidR="00784F28" w:rsidRDefault="00784F28" w:rsidP="00784F28">
      <w:pPr>
        <w:pStyle w:val="Default"/>
        <w:rPr>
          <w:rFonts w:ascii="Wingdings" w:hAnsi="Wingdings" w:cs="Wingdings"/>
          <w:color w:val="auto"/>
          <w:sz w:val="23"/>
          <w:szCs w:val="23"/>
        </w:rPr>
      </w:pPr>
      <w:r>
        <w:rPr>
          <w:rFonts w:ascii="Wingdings" w:hAnsi="Wingdings" w:cs="Wingdings"/>
          <w:color w:val="auto"/>
          <w:sz w:val="23"/>
          <w:szCs w:val="23"/>
        </w:rPr>
        <w:t></w:t>
      </w:r>
    </w:p>
    <w:p w:rsidR="00487634" w:rsidRDefault="00487634" w:rsidP="00784F28">
      <w:pPr>
        <w:pStyle w:val="Default"/>
        <w:rPr>
          <w:rFonts w:ascii="Wingdings" w:hAnsi="Wingdings" w:cs="Wingdings"/>
          <w:color w:val="auto"/>
          <w:sz w:val="23"/>
          <w:szCs w:val="23"/>
        </w:rPr>
      </w:pPr>
    </w:p>
    <w:p w:rsidR="00957E24" w:rsidRDefault="00957E24" w:rsidP="00784F28">
      <w:pPr>
        <w:pStyle w:val="Default"/>
        <w:rPr>
          <w:rFonts w:ascii="Wingdings" w:hAnsi="Wingdings" w:cs="Wingdings"/>
          <w:color w:val="auto"/>
          <w:sz w:val="23"/>
          <w:szCs w:val="23"/>
        </w:rPr>
      </w:pPr>
    </w:p>
    <w:p w:rsidR="00487634" w:rsidRDefault="00487634" w:rsidP="00784F28">
      <w:pPr>
        <w:pStyle w:val="Default"/>
        <w:rPr>
          <w:rFonts w:ascii="Wingdings" w:hAnsi="Wingdings" w:cs="Wingdings"/>
          <w:color w:val="auto"/>
          <w:sz w:val="23"/>
          <w:szCs w:val="23"/>
        </w:rPr>
      </w:pPr>
    </w:p>
    <w:p w:rsidR="00784F28" w:rsidRDefault="00784F28" w:rsidP="007514C6">
      <w:pPr>
        <w:pStyle w:val="Rubrik3"/>
      </w:pPr>
      <w:bookmarkStart w:id="37" w:name="_Toc195156"/>
      <w:r>
        <w:t>F</w:t>
      </w:r>
      <w:r w:rsidR="00487634">
        <w:t>ullmakt</w:t>
      </w:r>
      <w:bookmarkEnd w:id="37"/>
    </w:p>
    <w:p w:rsidR="007514C6" w:rsidRPr="007514C6" w:rsidRDefault="007514C6" w:rsidP="007514C6"/>
    <w:p w:rsidR="00784F28" w:rsidRDefault="00784F28" w:rsidP="00784F28">
      <w:pPr>
        <w:pStyle w:val="Default"/>
        <w:spacing w:line="480" w:lineRule="auto"/>
        <w:rPr>
          <w:color w:val="auto"/>
          <w:sz w:val="23"/>
          <w:szCs w:val="23"/>
        </w:rPr>
      </w:pPr>
      <w:r>
        <w:rPr>
          <w:color w:val="auto"/>
          <w:sz w:val="23"/>
          <w:szCs w:val="23"/>
        </w:rPr>
        <w:t xml:space="preserve">Härmed ger jag/vi fullmakt till: </w:t>
      </w:r>
    </w:p>
    <w:p w:rsidR="00784F28" w:rsidRDefault="00784F28" w:rsidP="00784F28">
      <w:pPr>
        <w:pStyle w:val="Default"/>
        <w:spacing w:line="480" w:lineRule="auto"/>
        <w:rPr>
          <w:color w:val="auto"/>
          <w:sz w:val="23"/>
          <w:szCs w:val="23"/>
        </w:rPr>
      </w:pPr>
      <w:r>
        <w:rPr>
          <w:b/>
          <w:bCs/>
          <w:color w:val="auto"/>
          <w:sz w:val="23"/>
          <w:szCs w:val="23"/>
        </w:rPr>
        <w:t xml:space="preserve">NAMN: </w:t>
      </w:r>
      <w:proofErr w:type="gramStart"/>
      <w:r>
        <w:rPr>
          <w:b/>
          <w:bCs/>
          <w:color w:val="auto"/>
          <w:sz w:val="23"/>
          <w:szCs w:val="23"/>
        </w:rPr>
        <w:t>..............................................................................................................</w:t>
      </w:r>
      <w:proofErr w:type="gramEnd"/>
      <w:r>
        <w:rPr>
          <w:b/>
          <w:bCs/>
          <w:color w:val="auto"/>
          <w:sz w:val="23"/>
          <w:szCs w:val="23"/>
        </w:rPr>
        <w:t xml:space="preserve"> </w:t>
      </w:r>
    </w:p>
    <w:p w:rsidR="00784F28" w:rsidRDefault="00784F28" w:rsidP="00784F28">
      <w:pPr>
        <w:pStyle w:val="Default"/>
        <w:spacing w:line="480" w:lineRule="auto"/>
        <w:rPr>
          <w:color w:val="auto"/>
          <w:sz w:val="23"/>
          <w:szCs w:val="23"/>
        </w:rPr>
      </w:pPr>
      <w:r>
        <w:rPr>
          <w:b/>
          <w:bCs/>
          <w:color w:val="auto"/>
          <w:sz w:val="23"/>
          <w:szCs w:val="23"/>
        </w:rPr>
        <w:t xml:space="preserve">GATUADRESS: </w:t>
      </w:r>
      <w:proofErr w:type="gramStart"/>
      <w:r>
        <w:rPr>
          <w:b/>
          <w:bCs/>
          <w:color w:val="auto"/>
          <w:sz w:val="23"/>
          <w:szCs w:val="23"/>
        </w:rPr>
        <w:t>................................................................................................</w:t>
      </w:r>
      <w:proofErr w:type="gramEnd"/>
      <w:r>
        <w:rPr>
          <w:b/>
          <w:bCs/>
          <w:color w:val="auto"/>
          <w:sz w:val="23"/>
          <w:szCs w:val="23"/>
        </w:rPr>
        <w:t xml:space="preserve"> </w:t>
      </w:r>
    </w:p>
    <w:p w:rsidR="00784F28" w:rsidRDefault="00784F28" w:rsidP="00784F28">
      <w:pPr>
        <w:pStyle w:val="Default"/>
        <w:spacing w:line="480" w:lineRule="auto"/>
        <w:rPr>
          <w:color w:val="auto"/>
          <w:sz w:val="23"/>
          <w:szCs w:val="23"/>
        </w:rPr>
      </w:pPr>
      <w:r>
        <w:rPr>
          <w:color w:val="auto"/>
          <w:sz w:val="23"/>
          <w:szCs w:val="23"/>
        </w:rPr>
        <w:t xml:space="preserve">att vara mitt/vårt ombud vid VHS:s årsstämma år 2018 </w:t>
      </w:r>
    </w:p>
    <w:p w:rsidR="00784F28" w:rsidRDefault="00784F28" w:rsidP="00784F28">
      <w:pPr>
        <w:pStyle w:val="Default"/>
        <w:spacing w:line="480" w:lineRule="auto"/>
        <w:rPr>
          <w:color w:val="auto"/>
          <w:sz w:val="23"/>
          <w:szCs w:val="23"/>
        </w:rPr>
      </w:pPr>
      <w:proofErr w:type="gramStart"/>
      <w:r>
        <w:rPr>
          <w:color w:val="auto"/>
          <w:sz w:val="23"/>
          <w:szCs w:val="23"/>
        </w:rPr>
        <w:t>…………………………………………………………………………………………..</w:t>
      </w:r>
      <w:proofErr w:type="gramEnd"/>
      <w:r>
        <w:rPr>
          <w:color w:val="auto"/>
          <w:sz w:val="23"/>
          <w:szCs w:val="23"/>
        </w:rPr>
        <w:t xml:space="preserve"> </w:t>
      </w:r>
    </w:p>
    <w:p w:rsidR="00784F28" w:rsidRDefault="00784F28" w:rsidP="00784F28">
      <w:pPr>
        <w:pStyle w:val="Default"/>
        <w:spacing w:line="480" w:lineRule="auto"/>
        <w:rPr>
          <w:color w:val="auto"/>
          <w:sz w:val="20"/>
          <w:szCs w:val="20"/>
        </w:rPr>
      </w:pPr>
      <w:r>
        <w:rPr>
          <w:color w:val="auto"/>
          <w:sz w:val="20"/>
          <w:szCs w:val="20"/>
        </w:rPr>
        <w:t xml:space="preserve">Ägarens namnteckning </w:t>
      </w:r>
    </w:p>
    <w:p w:rsidR="00784F28" w:rsidRDefault="00784F28" w:rsidP="00784F28">
      <w:pPr>
        <w:pStyle w:val="Default"/>
        <w:spacing w:line="480" w:lineRule="auto"/>
        <w:rPr>
          <w:color w:val="auto"/>
          <w:sz w:val="20"/>
          <w:szCs w:val="20"/>
        </w:rPr>
      </w:pPr>
      <w:proofErr w:type="gramStart"/>
      <w:r>
        <w:rPr>
          <w:color w:val="auto"/>
          <w:sz w:val="20"/>
          <w:szCs w:val="20"/>
        </w:rPr>
        <w:t>……………………………………………………..</w:t>
      </w:r>
      <w:proofErr w:type="gramEnd"/>
      <w:r>
        <w:rPr>
          <w:color w:val="auto"/>
          <w:sz w:val="20"/>
          <w:szCs w:val="20"/>
        </w:rPr>
        <w:t xml:space="preserve"> </w:t>
      </w:r>
    </w:p>
    <w:p w:rsidR="00784F28" w:rsidRDefault="00784F28" w:rsidP="00784F28">
      <w:pPr>
        <w:pStyle w:val="Default"/>
        <w:spacing w:line="480" w:lineRule="auto"/>
        <w:rPr>
          <w:color w:val="auto"/>
          <w:sz w:val="20"/>
          <w:szCs w:val="20"/>
        </w:rPr>
      </w:pPr>
    </w:p>
    <w:p w:rsidR="00784F28" w:rsidRDefault="00784F28" w:rsidP="00784F28">
      <w:pPr>
        <w:pStyle w:val="Default"/>
        <w:spacing w:line="480" w:lineRule="auto"/>
        <w:rPr>
          <w:color w:val="auto"/>
          <w:sz w:val="20"/>
          <w:szCs w:val="20"/>
        </w:rPr>
      </w:pPr>
      <w:r>
        <w:rPr>
          <w:color w:val="auto"/>
          <w:sz w:val="20"/>
          <w:szCs w:val="20"/>
        </w:rPr>
        <w:t>Fullmaktsinnehavarens namnteckning</w:t>
      </w:r>
    </w:p>
    <w:p w:rsidR="00784F28" w:rsidRDefault="00784F28" w:rsidP="00784F28">
      <w:pPr>
        <w:pStyle w:val="Default"/>
        <w:spacing w:line="480" w:lineRule="auto"/>
        <w:rPr>
          <w:color w:val="auto"/>
          <w:sz w:val="20"/>
          <w:szCs w:val="20"/>
        </w:rPr>
      </w:pPr>
      <w:proofErr w:type="gramStart"/>
      <w:r>
        <w:rPr>
          <w:color w:val="auto"/>
          <w:sz w:val="20"/>
          <w:szCs w:val="20"/>
        </w:rPr>
        <w:t>……………………………………………………</w:t>
      </w:r>
      <w:proofErr w:type="gramEnd"/>
    </w:p>
    <w:p w:rsidR="00A37699" w:rsidRDefault="00A37699">
      <w:pPr>
        <w:spacing w:after="200" w:line="276" w:lineRule="auto"/>
      </w:pPr>
      <w:r>
        <w:br w:type="page"/>
      </w:r>
    </w:p>
    <w:p w:rsidR="00BA4476" w:rsidRPr="00C92E19" w:rsidRDefault="00BA4476" w:rsidP="00B61F77"/>
    <w:sectPr w:rsidR="00BA4476" w:rsidRPr="00C92E1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93" w:rsidRDefault="00411693" w:rsidP="00B61F77">
      <w:r>
        <w:separator/>
      </w:r>
    </w:p>
  </w:endnote>
  <w:endnote w:type="continuationSeparator" w:id="0">
    <w:p w:rsidR="00411693" w:rsidRDefault="00411693" w:rsidP="00B6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ＭＳ 明朝">
    <w:charset w:val="4E"/>
    <w:family w:val="auto"/>
    <w:pitch w:val="variable"/>
    <w:sig w:usb0="E00002FF" w:usb1="6AC7FDFB" w:usb2="00000012" w:usb3="00000000" w:csb0="0002009F" w:csb1="00000000"/>
  </w:font>
  <w:font w:name="ICA Text Ny">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93" w:rsidRDefault="00411693" w:rsidP="00B61F77">
    <w:pPr>
      <w:pStyle w:val="Sidfot"/>
    </w:pPr>
    <w:r>
      <w:t>Årsstämma 190306</w:t>
    </w:r>
    <w:r>
      <w:tab/>
    </w:r>
    <w:r>
      <w:tab/>
      <w:t xml:space="preserve">Sida </w:t>
    </w:r>
    <w:r>
      <w:fldChar w:fldCharType="begin"/>
    </w:r>
    <w:r>
      <w:instrText>PAGE  \* Arabic  \* MERGEFORMAT</w:instrText>
    </w:r>
    <w:r>
      <w:fldChar w:fldCharType="separate"/>
    </w:r>
    <w:r w:rsidR="002B4668">
      <w:rPr>
        <w:noProof/>
      </w:rPr>
      <w:t>2</w:t>
    </w:r>
    <w:r>
      <w:fldChar w:fldCharType="end"/>
    </w:r>
    <w:r>
      <w:t xml:space="preserve"> av </w:t>
    </w:r>
    <w:fldSimple w:instr="NUMPAGES  \* Arabic  \* MERGEFORMAT">
      <w:r w:rsidR="002B4668">
        <w:rPr>
          <w:noProof/>
        </w:rPr>
        <w:t>26</w:t>
      </w:r>
    </w:fldSimple>
  </w:p>
  <w:p w:rsidR="00411693" w:rsidRDefault="00411693" w:rsidP="00B61F7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93" w:rsidRDefault="00411693" w:rsidP="00B61F77">
      <w:r>
        <w:separator/>
      </w:r>
    </w:p>
  </w:footnote>
  <w:footnote w:type="continuationSeparator" w:id="0">
    <w:p w:rsidR="00411693" w:rsidRDefault="00411693" w:rsidP="00B61F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0E8"/>
    <w:multiLevelType w:val="hybridMultilevel"/>
    <w:tmpl w:val="F0882AD8"/>
    <w:lvl w:ilvl="0" w:tplc="03F8A46C">
      <w:start w:val="1"/>
      <w:numFmt w:val="bullet"/>
      <w:lvlText w:val=""/>
      <w:lvlJc w:val="left"/>
      <w:pPr>
        <w:ind w:left="360" w:hanging="360"/>
      </w:pPr>
      <w:rPr>
        <w:rFonts w:ascii="Symbol" w:hAnsi="Symbol" w:hint="default"/>
        <w:color w:val="7030A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5A2285B"/>
    <w:multiLevelType w:val="multilevel"/>
    <w:tmpl w:val="3DD2163E"/>
    <w:lvl w:ilvl="0">
      <w:start w:val="1"/>
      <w:numFmt w:val="none"/>
      <w:pStyle w:val="Rubrik1"/>
      <w:suff w:val="nothing"/>
      <w:lvlText w:val=""/>
      <w:lvlJc w:val="left"/>
      <w:pPr>
        <w:ind w:left="0" w:firstLine="0"/>
      </w:pPr>
    </w:lvl>
    <w:lvl w:ilvl="1">
      <w:start w:val="1"/>
      <w:numFmt w:val="none"/>
      <w:pStyle w:val="Rubri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652304"/>
    <w:multiLevelType w:val="hybridMultilevel"/>
    <w:tmpl w:val="3572B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77791F"/>
    <w:multiLevelType w:val="hybridMultilevel"/>
    <w:tmpl w:val="C08A0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FE0350"/>
    <w:multiLevelType w:val="hybridMultilevel"/>
    <w:tmpl w:val="C85AC4B4"/>
    <w:lvl w:ilvl="0" w:tplc="BDDEA7EE">
      <w:start w:val="2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AD43170"/>
    <w:multiLevelType w:val="hybridMultilevel"/>
    <w:tmpl w:val="6EBED3E0"/>
    <w:lvl w:ilvl="0" w:tplc="0130EE10">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3153CCD"/>
    <w:multiLevelType w:val="hybridMultilevel"/>
    <w:tmpl w:val="67742D80"/>
    <w:lvl w:ilvl="0" w:tplc="6D1A17C0">
      <w:start w:val="5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6338C0"/>
    <w:multiLevelType w:val="hybridMultilevel"/>
    <w:tmpl w:val="F20EACD6"/>
    <w:lvl w:ilvl="0" w:tplc="748ED312">
      <w:start w:val="201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CF86F3F"/>
    <w:multiLevelType w:val="hybridMultilevel"/>
    <w:tmpl w:val="12AA576A"/>
    <w:lvl w:ilvl="0" w:tplc="2418FCD4">
      <w:start w:val="25"/>
      <w:numFmt w:val="bullet"/>
      <w:lvlText w:val="-"/>
      <w:lvlJc w:val="left"/>
      <w:pPr>
        <w:ind w:left="720" w:hanging="360"/>
      </w:pPr>
      <w:rPr>
        <w:rFonts w:ascii="Arial" w:eastAsia="Calibri" w:hAnsi="Arial" w:cs="Arial" w:hint="default"/>
        <w:color w:val="00000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6FE624E"/>
    <w:multiLevelType w:val="hybridMultilevel"/>
    <w:tmpl w:val="61E0346E"/>
    <w:lvl w:ilvl="0" w:tplc="E08E48E8">
      <w:start w:val="201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8E911DA"/>
    <w:multiLevelType w:val="hybridMultilevel"/>
    <w:tmpl w:val="5DD415C2"/>
    <w:lvl w:ilvl="0" w:tplc="0F244CB0">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4"/>
  </w:num>
  <w:num w:numId="5">
    <w:abstractNumId w:val="9"/>
  </w:num>
  <w:num w:numId="6">
    <w:abstractNumId w:val="7"/>
  </w:num>
  <w:num w:numId="7">
    <w:abstractNumId w:val="1"/>
  </w:num>
  <w:num w:numId="8">
    <w:abstractNumId w:val="3"/>
  </w:num>
  <w:num w:numId="9">
    <w:abstractNumId w:val="0"/>
  </w:num>
  <w:num w:numId="10">
    <w:abstractNumId w:val="10"/>
  </w:num>
  <w:num w:numId="11">
    <w:abstractNumId w:val="6"/>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EC"/>
    <w:rsid w:val="000039CC"/>
    <w:rsid w:val="00010A71"/>
    <w:rsid w:val="0001191B"/>
    <w:rsid w:val="00017268"/>
    <w:rsid w:val="0002265D"/>
    <w:rsid w:val="00023B6C"/>
    <w:rsid w:val="000254E5"/>
    <w:rsid w:val="00042C68"/>
    <w:rsid w:val="000745EF"/>
    <w:rsid w:val="0008712C"/>
    <w:rsid w:val="00090991"/>
    <w:rsid w:val="00094428"/>
    <w:rsid w:val="000B1FA2"/>
    <w:rsid w:val="000B69B5"/>
    <w:rsid w:val="000C13A3"/>
    <w:rsid w:val="000C7CF4"/>
    <w:rsid w:val="000D586D"/>
    <w:rsid w:val="000E7F22"/>
    <w:rsid w:val="00102148"/>
    <w:rsid w:val="00102B76"/>
    <w:rsid w:val="001049E7"/>
    <w:rsid w:val="00105977"/>
    <w:rsid w:val="00106D4C"/>
    <w:rsid w:val="00122F73"/>
    <w:rsid w:val="00130364"/>
    <w:rsid w:val="00153957"/>
    <w:rsid w:val="00166181"/>
    <w:rsid w:val="00176559"/>
    <w:rsid w:val="00193D0D"/>
    <w:rsid w:val="001A0E19"/>
    <w:rsid w:val="001A2C0B"/>
    <w:rsid w:val="001B1205"/>
    <w:rsid w:val="001B3804"/>
    <w:rsid w:val="001B78CC"/>
    <w:rsid w:val="001E5A6A"/>
    <w:rsid w:val="001F2DB2"/>
    <w:rsid w:val="001F5F2F"/>
    <w:rsid w:val="0026795D"/>
    <w:rsid w:val="00276281"/>
    <w:rsid w:val="00283379"/>
    <w:rsid w:val="0029709C"/>
    <w:rsid w:val="002A222A"/>
    <w:rsid w:val="002A43A8"/>
    <w:rsid w:val="002B4668"/>
    <w:rsid w:val="002B5497"/>
    <w:rsid w:val="002F0559"/>
    <w:rsid w:val="002F4D62"/>
    <w:rsid w:val="002F5BD1"/>
    <w:rsid w:val="00304FBA"/>
    <w:rsid w:val="00305644"/>
    <w:rsid w:val="00315387"/>
    <w:rsid w:val="00320895"/>
    <w:rsid w:val="003379CF"/>
    <w:rsid w:val="00340F2B"/>
    <w:rsid w:val="00357FE9"/>
    <w:rsid w:val="0037133F"/>
    <w:rsid w:val="00380226"/>
    <w:rsid w:val="003812ED"/>
    <w:rsid w:val="00386E20"/>
    <w:rsid w:val="003A661E"/>
    <w:rsid w:val="003B4F15"/>
    <w:rsid w:val="003C21D8"/>
    <w:rsid w:val="003C4F2F"/>
    <w:rsid w:val="003C6317"/>
    <w:rsid w:val="003D6D50"/>
    <w:rsid w:val="00411693"/>
    <w:rsid w:val="0042445B"/>
    <w:rsid w:val="004414A5"/>
    <w:rsid w:val="00442AE0"/>
    <w:rsid w:val="004546E0"/>
    <w:rsid w:val="004569C8"/>
    <w:rsid w:val="00461527"/>
    <w:rsid w:val="0048108D"/>
    <w:rsid w:val="00487634"/>
    <w:rsid w:val="00491C3E"/>
    <w:rsid w:val="004A2D68"/>
    <w:rsid w:val="004C3466"/>
    <w:rsid w:val="004F6B2C"/>
    <w:rsid w:val="005045E6"/>
    <w:rsid w:val="00504A06"/>
    <w:rsid w:val="00534CC8"/>
    <w:rsid w:val="00543D25"/>
    <w:rsid w:val="00552563"/>
    <w:rsid w:val="0056458D"/>
    <w:rsid w:val="005A6293"/>
    <w:rsid w:val="005C2866"/>
    <w:rsid w:val="005D6E1D"/>
    <w:rsid w:val="005E6ED6"/>
    <w:rsid w:val="005F0D81"/>
    <w:rsid w:val="0060268B"/>
    <w:rsid w:val="006318A9"/>
    <w:rsid w:val="006332D3"/>
    <w:rsid w:val="006368C1"/>
    <w:rsid w:val="00650A3B"/>
    <w:rsid w:val="006622A3"/>
    <w:rsid w:val="0066277B"/>
    <w:rsid w:val="00671346"/>
    <w:rsid w:val="00673476"/>
    <w:rsid w:val="00691B15"/>
    <w:rsid w:val="006A0D3E"/>
    <w:rsid w:val="006A1129"/>
    <w:rsid w:val="006A3A8C"/>
    <w:rsid w:val="006A7161"/>
    <w:rsid w:val="006C2446"/>
    <w:rsid w:val="006E1EE7"/>
    <w:rsid w:val="006E3B7F"/>
    <w:rsid w:val="006E3F85"/>
    <w:rsid w:val="006E76CB"/>
    <w:rsid w:val="007045AF"/>
    <w:rsid w:val="007078DD"/>
    <w:rsid w:val="00714C0D"/>
    <w:rsid w:val="007326E7"/>
    <w:rsid w:val="00744B9F"/>
    <w:rsid w:val="007514C6"/>
    <w:rsid w:val="00760ED4"/>
    <w:rsid w:val="00775B08"/>
    <w:rsid w:val="00780B05"/>
    <w:rsid w:val="00781669"/>
    <w:rsid w:val="00784F28"/>
    <w:rsid w:val="00785DA3"/>
    <w:rsid w:val="0079389F"/>
    <w:rsid w:val="00797C0F"/>
    <w:rsid w:val="007A67A6"/>
    <w:rsid w:val="007B3E50"/>
    <w:rsid w:val="007C39B3"/>
    <w:rsid w:val="007C6F35"/>
    <w:rsid w:val="007D0319"/>
    <w:rsid w:val="007E283E"/>
    <w:rsid w:val="007F2AA4"/>
    <w:rsid w:val="007F3155"/>
    <w:rsid w:val="008173D8"/>
    <w:rsid w:val="00825CED"/>
    <w:rsid w:val="00827D94"/>
    <w:rsid w:val="008356F1"/>
    <w:rsid w:val="00836EB6"/>
    <w:rsid w:val="00837CC9"/>
    <w:rsid w:val="008451A0"/>
    <w:rsid w:val="008568D6"/>
    <w:rsid w:val="0085697E"/>
    <w:rsid w:val="00863F24"/>
    <w:rsid w:val="00866F81"/>
    <w:rsid w:val="008A32EE"/>
    <w:rsid w:val="008B7832"/>
    <w:rsid w:val="008D188D"/>
    <w:rsid w:val="008D2DD0"/>
    <w:rsid w:val="008E35E2"/>
    <w:rsid w:val="008F030D"/>
    <w:rsid w:val="00900039"/>
    <w:rsid w:val="00913CBD"/>
    <w:rsid w:val="00932C23"/>
    <w:rsid w:val="00943C87"/>
    <w:rsid w:val="00946C0B"/>
    <w:rsid w:val="00957E24"/>
    <w:rsid w:val="00963081"/>
    <w:rsid w:val="009A1FC3"/>
    <w:rsid w:val="009A4F81"/>
    <w:rsid w:val="009C0573"/>
    <w:rsid w:val="009E0F1E"/>
    <w:rsid w:val="009E7541"/>
    <w:rsid w:val="009F26AC"/>
    <w:rsid w:val="00A11F21"/>
    <w:rsid w:val="00A26E26"/>
    <w:rsid w:val="00A37699"/>
    <w:rsid w:val="00A410B3"/>
    <w:rsid w:val="00A51066"/>
    <w:rsid w:val="00A73200"/>
    <w:rsid w:val="00A7558A"/>
    <w:rsid w:val="00AA14A1"/>
    <w:rsid w:val="00AC5B1D"/>
    <w:rsid w:val="00AC63D7"/>
    <w:rsid w:val="00AC6501"/>
    <w:rsid w:val="00AC6D54"/>
    <w:rsid w:val="00AE13C5"/>
    <w:rsid w:val="00AE72D6"/>
    <w:rsid w:val="00AF10EC"/>
    <w:rsid w:val="00AF21B0"/>
    <w:rsid w:val="00B027B4"/>
    <w:rsid w:val="00B03748"/>
    <w:rsid w:val="00B040DA"/>
    <w:rsid w:val="00B15082"/>
    <w:rsid w:val="00B203EB"/>
    <w:rsid w:val="00B358D7"/>
    <w:rsid w:val="00B47AE6"/>
    <w:rsid w:val="00B56B53"/>
    <w:rsid w:val="00B61F77"/>
    <w:rsid w:val="00B67DAC"/>
    <w:rsid w:val="00B8286E"/>
    <w:rsid w:val="00B90730"/>
    <w:rsid w:val="00B912EE"/>
    <w:rsid w:val="00BA4476"/>
    <w:rsid w:val="00BA5068"/>
    <w:rsid w:val="00BA5D86"/>
    <w:rsid w:val="00BA6461"/>
    <w:rsid w:val="00BD5575"/>
    <w:rsid w:val="00BE5477"/>
    <w:rsid w:val="00BF4E7F"/>
    <w:rsid w:val="00C046DB"/>
    <w:rsid w:val="00C06AC1"/>
    <w:rsid w:val="00C13CD6"/>
    <w:rsid w:val="00C20718"/>
    <w:rsid w:val="00C42136"/>
    <w:rsid w:val="00C50CBF"/>
    <w:rsid w:val="00C52C3A"/>
    <w:rsid w:val="00C534A0"/>
    <w:rsid w:val="00C55F38"/>
    <w:rsid w:val="00C76B0F"/>
    <w:rsid w:val="00C822C1"/>
    <w:rsid w:val="00C8592A"/>
    <w:rsid w:val="00C92E19"/>
    <w:rsid w:val="00C963FF"/>
    <w:rsid w:val="00C979E3"/>
    <w:rsid w:val="00CA1D1F"/>
    <w:rsid w:val="00CB3E18"/>
    <w:rsid w:val="00CD0959"/>
    <w:rsid w:val="00D01C9B"/>
    <w:rsid w:val="00D039F9"/>
    <w:rsid w:val="00D2774F"/>
    <w:rsid w:val="00D318DA"/>
    <w:rsid w:val="00D359B6"/>
    <w:rsid w:val="00D56A76"/>
    <w:rsid w:val="00D62C2F"/>
    <w:rsid w:val="00D96AB0"/>
    <w:rsid w:val="00DA047E"/>
    <w:rsid w:val="00DE2714"/>
    <w:rsid w:val="00DE4FDF"/>
    <w:rsid w:val="00DF0F02"/>
    <w:rsid w:val="00E11A97"/>
    <w:rsid w:val="00E21821"/>
    <w:rsid w:val="00E755D7"/>
    <w:rsid w:val="00E7739B"/>
    <w:rsid w:val="00E86968"/>
    <w:rsid w:val="00EA1313"/>
    <w:rsid w:val="00EA7844"/>
    <w:rsid w:val="00EC255B"/>
    <w:rsid w:val="00EC76F0"/>
    <w:rsid w:val="00ED4BAA"/>
    <w:rsid w:val="00EE3364"/>
    <w:rsid w:val="00EF2414"/>
    <w:rsid w:val="00EF43B2"/>
    <w:rsid w:val="00F100B4"/>
    <w:rsid w:val="00F31805"/>
    <w:rsid w:val="00F4249E"/>
    <w:rsid w:val="00F537AD"/>
    <w:rsid w:val="00F57CF9"/>
    <w:rsid w:val="00F65A1B"/>
    <w:rsid w:val="00F750F0"/>
    <w:rsid w:val="00F75569"/>
    <w:rsid w:val="00F9096A"/>
    <w:rsid w:val="00F91E3C"/>
    <w:rsid w:val="00F95042"/>
    <w:rsid w:val="00FB0FDE"/>
    <w:rsid w:val="00FC3484"/>
    <w:rsid w:val="00FE2399"/>
    <w:rsid w:val="00FF4C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7"/>
    <w:pPr>
      <w:spacing w:after="0" w:line="240" w:lineRule="auto"/>
    </w:pPr>
    <w:rPr>
      <w:rFonts w:cstheme="minorHAnsi"/>
      <w:sz w:val="24"/>
      <w:szCs w:val="24"/>
    </w:rPr>
  </w:style>
  <w:style w:type="paragraph" w:styleId="Rubrik1">
    <w:name w:val="heading 1"/>
    <w:basedOn w:val="Normal"/>
    <w:next w:val="Normal"/>
    <w:link w:val="Rubrik1Char"/>
    <w:qFormat/>
    <w:rsid w:val="000B1FA2"/>
    <w:pPr>
      <w:keepNext/>
      <w:keepLines/>
      <w:numPr>
        <w:numId w:val="2"/>
      </w:numPr>
      <w:spacing w:before="480"/>
      <w:outlineLvl w:val="0"/>
    </w:pPr>
    <w:rPr>
      <w:rFonts w:ascii="Cambria" w:eastAsia="Times New Roman" w:hAnsi="Cambria" w:cs="Cambria"/>
      <w:b/>
      <w:bCs/>
      <w:color w:val="365F91"/>
      <w:sz w:val="28"/>
      <w:szCs w:val="28"/>
    </w:rPr>
  </w:style>
  <w:style w:type="paragraph" w:styleId="Rubrik2">
    <w:name w:val="heading 2"/>
    <w:basedOn w:val="Normal"/>
    <w:next w:val="Normal"/>
    <w:link w:val="Rubrik2Char"/>
    <w:autoRedefine/>
    <w:qFormat/>
    <w:rsid w:val="00106D4C"/>
    <w:pPr>
      <w:keepNext/>
      <w:keepLines/>
      <w:numPr>
        <w:ilvl w:val="1"/>
        <w:numId w:val="2"/>
      </w:numPr>
      <w:spacing w:before="200"/>
      <w:outlineLvl w:val="1"/>
    </w:pPr>
    <w:rPr>
      <w:rFonts w:ascii="Arial" w:eastAsia="Times New Roman" w:hAnsi="Arial" w:cs="Arial"/>
      <w:b/>
      <w:bCs/>
      <w:smallCaps/>
      <w:color w:val="9933FF"/>
      <w:sz w:val="32"/>
    </w:rPr>
  </w:style>
  <w:style w:type="paragraph" w:styleId="Rubrik3">
    <w:name w:val="heading 3"/>
    <w:basedOn w:val="Rubrik2"/>
    <w:next w:val="Normal"/>
    <w:link w:val="Rubrik3Char"/>
    <w:autoRedefine/>
    <w:uiPriority w:val="9"/>
    <w:unhideWhenUsed/>
    <w:qFormat/>
    <w:rsid w:val="009A4F81"/>
    <w:pPr>
      <w:tabs>
        <w:tab w:val="left" w:pos="851"/>
      </w:tabs>
      <w:spacing w:after="120"/>
      <w:outlineLvl w:val="2"/>
    </w:pPr>
    <w:rPr>
      <w:rFonts w:cstheme="majorBidi"/>
      <w:color w:val="7030A0"/>
      <w:sz w:val="28"/>
      <w:lang w:val="cs-CZ" w:eastAsia="sv-SE"/>
    </w:rPr>
  </w:style>
  <w:style w:type="paragraph" w:styleId="Rubrik4">
    <w:name w:val="heading 4"/>
    <w:basedOn w:val="Normal"/>
    <w:next w:val="Normal"/>
    <w:link w:val="Rubrik4Char"/>
    <w:uiPriority w:val="9"/>
    <w:unhideWhenUsed/>
    <w:qFormat/>
    <w:rsid w:val="00760E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0B1FA2"/>
    <w:rPr>
      <w:rFonts w:ascii="Cambria" w:eastAsia="Times New Roman" w:hAnsi="Cambria" w:cs="Cambria"/>
      <w:b/>
      <w:bCs/>
      <w:color w:val="365F91"/>
      <w:sz w:val="28"/>
      <w:szCs w:val="28"/>
      <w:lang w:eastAsia="zh-CN"/>
    </w:rPr>
  </w:style>
  <w:style w:type="character" w:customStyle="1" w:styleId="Rubrik2Char">
    <w:name w:val="Rubrik 2 Char"/>
    <w:basedOn w:val="Standardstycketypsnitt"/>
    <w:link w:val="Rubrik2"/>
    <w:rsid w:val="00106D4C"/>
    <w:rPr>
      <w:rFonts w:ascii="Arial" w:eastAsia="Times New Roman" w:hAnsi="Arial" w:cs="Arial"/>
      <w:b/>
      <w:bCs/>
      <w:smallCaps/>
      <w:color w:val="9933FF"/>
      <w:sz w:val="32"/>
      <w:szCs w:val="24"/>
    </w:rPr>
  </w:style>
  <w:style w:type="paragraph" w:customStyle="1" w:styleId="Default">
    <w:name w:val="Default"/>
    <w:rsid w:val="00AF10EC"/>
    <w:pPr>
      <w:autoSpaceDE w:val="0"/>
      <w:autoSpaceDN w:val="0"/>
      <w:adjustRightInd w:val="0"/>
      <w:spacing w:after="0" w:line="240" w:lineRule="auto"/>
    </w:pPr>
    <w:rPr>
      <w:rFonts w:ascii="Arial" w:hAnsi="Arial" w:cs="Arial"/>
      <w:color w:val="000000"/>
      <w:sz w:val="24"/>
      <w:szCs w:val="24"/>
    </w:rPr>
  </w:style>
  <w:style w:type="paragraph" w:styleId="Bubbeltext">
    <w:name w:val="Balloon Text"/>
    <w:basedOn w:val="Normal"/>
    <w:link w:val="BubbeltextChar"/>
    <w:uiPriority w:val="99"/>
    <w:semiHidden/>
    <w:unhideWhenUsed/>
    <w:rsid w:val="00AF10EC"/>
    <w:rPr>
      <w:rFonts w:ascii="Tahoma" w:hAnsi="Tahoma" w:cs="Tahoma"/>
      <w:sz w:val="16"/>
      <w:szCs w:val="16"/>
    </w:rPr>
  </w:style>
  <w:style w:type="character" w:customStyle="1" w:styleId="BubbeltextChar">
    <w:name w:val="Bubbeltext Char"/>
    <w:basedOn w:val="Standardstycketypsnitt"/>
    <w:link w:val="Bubbeltext"/>
    <w:uiPriority w:val="99"/>
    <w:semiHidden/>
    <w:rsid w:val="00AF10EC"/>
    <w:rPr>
      <w:rFonts w:ascii="Tahoma" w:hAnsi="Tahoma" w:cs="Tahoma"/>
      <w:color w:val="00000A"/>
      <w:sz w:val="16"/>
      <w:szCs w:val="16"/>
      <w:lang w:eastAsia="zh-CN"/>
    </w:rPr>
  </w:style>
  <w:style w:type="paragraph" w:styleId="Sidhuvud">
    <w:name w:val="header"/>
    <w:basedOn w:val="Normal"/>
    <w:link w:val="SidhuvudChar"/>
    <w:uiPriority w:val="99"/>
    <w:unhideWhenUsed/>
    <w:rsid w:val="00AF10EC"/>
    <w:pPr>
      <w:tabs>
        <w:tab w:val="center" w:pos="4536"/>
        <w:tab w:val="right" w:pos="9072"/>
      </w:tabs>
    </w:pPr>
  </w:style>
  <w:style w:type="character" w:customStyle="1" w:styleId="SidhuvudChar">
    <w:name w:val="Sidhuvud Char"/>
    <w:basedOn w:val="Standardstycketypsnitt"/>
    <w:link w:val="Sidhuvud"/>
    <w:uiPriority w:val="99"/>
    <w:rsid w:val="00AF10EC"/>
    <w:rPr>
      <w:rFonts w:cstheme="minorHAnsi"/>
      <w:color w:val="00000A"/>
      <w:sz w:val="24"/>
      <w:szCs w:val="24"/>
      <w:lang w:eastAsia="zh-CN"/>
    </w:rPr>
  </w:style>
  <w:style w:type="paragraph" w:styleId="Sidfot">
    <w:name w:val="footer"/>
    <w:basedOn w:val="Normal"/>
    <w:link w:val="SidfotChar"/>
    <w:uiPriority w:val="99"/>
    <w:unhideWhenUsed/>
    <w:rsid w:val="00AF10EC"/>
    <w:pPr>
      <w:tabs>
        <w:tab w:val="center" w:pos="4536"/>
        <w:tab w:val="right" w:pos="9072"/>
      </w:tabs>
    </w:pPr>
  </w:style>
  <w:style w:type="character" w:customStyle="1" w:styleId="SidfotChar">
    <w:name w:val="Sidfot Char"/>
    <w:basedOn w:val="Standardstycketypsnitt"/>
    <w:link w:val="Sidfot"/>
    <w:uiPriority w:val="99"/>
    <w:rsid w:val="00AF10EC"/>
    <w:rPr>
      <w:rFonts w:cstheme="minorHAnsi"/>
      <w:color w:val="00000A"/>
      <w:sz w:val="24"/>
      <w:szCs w:val="24"/>
      <w:lang w:eastAsia="zh-CN"/>
    </w:rPr>
  </w:style>
  <w:style w:type="paragraph" w:styleId="Innehllsfrteckningsrubrik">
    <w:name w:val="TOC Heading"/>
    <w:basedOn w:val="Rubrik1"/>
    <w:next w:val="Normal"/>
    <w:uiPriority w:val="39"/>
    <w:unhideWhenUsed/>
    <w:qFormat/>
    <w:rsid w:val="00EC76F0"/>
    <w:pPr>
      <w:numPr>
        <w:numId w:val="0"/>
      </w:numPr>
      <w:spacing w:line="276" w:lineRule="auto"/>
      <w:outlineLvl w:val="9"/>
    </w:pPr>
    <w:rPr>
      <w:rFonts w:asciiTheme="majorHAnsi" w:eastAsiaTheme="majorEastAsia" w:hAnsiTheme="majorHAnsi" w:cstheme="majorBidi"/>
      <w:color w:val="365F91" w:themeColor="accent1" w:themeShade="BF"/>
      <w:lang w:eastAsia="sv-SE"/>
    </w:rPr>
  </w:style>
  <w:style w:type="character" w:customStyle="1" w:styleId="Rubrik3Char">
    <w:name w:val="Rubrik 3 Char"/>
    <w:basedOn w:val="Standardstycketypsnitt"/>
    <w:link w:val="Rubrik3"/>
    <w:uiPriority w:val="9"/>
    <w:rsid w:val="009A4F81"/>
    <w:rPr>
      <w:rFonts w:ascii="Arial" w:eastAsia="Times New Roman" w:hAnsi="Arial" w:cstheme="majorBidi"/>
      <w:b/>
      <w:bCs/>
      <w:smallCaps/>
      <w:color w:val="7030A0"/>
      <w:sz w:val="28"/>
      <w:szCs w:val="24"/>
      <w:lang w:val="cs-CZ" w:eastAsia="sv-SE"/>
    </w:rPr>
  </w:style>
  <w:style w:type="paragraph" w:customStyle="1" w:styleId="bdtext">
    <w:name w:val="bödtext"/>
    <w:basedOn w:val="Default"/>
    <w:autoRedefine/>
    <w:qFormat/>
    <w:rsid w:val="002A43A8"/>
    <w:pPr>
      <w:tabs>
        <w:tab w:val="left" w:pos="851"/>
      </w:tabs>
    </w:pPr>
    <w:rPr>
      <w:rFonts w:asciiTheme="minorHAnsi" w:hAnsiTheme="minorHAnsi" w:cstheme="minorHAnsi"/>
      <w:color w:val="auto"/>
    </w:rPr>
  </w:style>
  <w:style w:type="table" w:styleId="Tabellrutnt">
    <w:name w:val="Table Grid"/>
    <w:basedOn w:val="Normaltabell"/>
    <w:uiPriority w:val="59"/>
    <w:rsid w:val="00E77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4">
    <w:name w:val="Light Shading Accent 4"/>
    <w:basedOn w:val="Normaltabell"/>
    <w:uiPriority w:val="60"/>
    <w:rsid w:val="007A67A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stycke">
    <w:name w:val="List Paragraph"/>
    <w:basedOn w:val="Normal"/>
    <w:uiPriority w:val="34"/>
    <w:qFormat/>
    <w:rsid w:val="006E3F85"/>
    <w:pPr>
      <w:ind w:left="720"/>
      <w:contextualSpacing/>
    </w:pPr>
  </w:style>
  <w:style w:type="paragraph" w:styleId="Innehll3">
    <w:name w:val="toc 3"/>
    <w:basedOn w:val="Normal"/>
    <w:next w:val="Normal"/>
    <w:autoRedefine/>
    <w:uiPriority w:val="39"/>
    <w:unhideWhenUsed/>
    <w:rsid w:val="00487634"/>
    <w:pPr>
      <w:spacing w:after="100"/>
      <w:ind w:left="480"/>
    </w:pPr>
  </w:style>
  <w:style w:type="paragraph" w:styleId="Innehll2">
    <w:name w:val="toc 2"/>
    <w:basedOn w:val="Normal"/>
    <w:next w:val="Normal"/>
    <w:autoRedefine/>
    <w:uiPriority w:val="39"/>
    <w:unhideWhenUsed/>
    <w:rsid w:val="001F2DB2"/>
    <w:pPr>
      <w:tabs>
        <w:tab w:val="left" w:pos="1134"/>
        <w:tab w:val="right" w:leader="dot" w:pos="9062"/>
      </w:tabs>
      <w:spacing w:after="100"/>
      <w:ind w:left="240"/>
    </w:pPr>
  </w:style>
  <w:style w:type="character" w:styleId="Hyperlnk">
    <w:name w:val="Hyperlink"/>
    <w:basedOn w:val="Standardstycketypsnitt"/>
    <w:uiPriority w:val="99"/>
    <w:unhideWhenUsed/>
    <w:rsid w:val="00487634"/>
    <w:rPr>
      <w:color w:val="0000FF" w:themeColor="hyperlink"/>
      <w:u w:val="single"/>
    </w:rPr>
  </w:style>
  <w:style w:type="character" w:customStyle="1" w:styleId="Rubrik4Char">
    <w:name w:val="Rubrik 4 Char"/>
    <w:basedOn w:val="Standardstycketypsnitt"/>
    <w:link w:val="Rubrik4"/>
    <w:uiPriority w:val="9"/>
    <w:rsid w:val="00760ED4"/>
    <w:rPr>
      <w:rFonts w:asciiTheme="majorHAnsi" w:eastAsiaTheme="majorEastAsia" w:hAnsiTheme="majorHAnsi" w:cstheme="majorBidi"/>
      <w:b/>
      <w:bCs/>
      <w:i/>
      <w:iCs/>
      <w:color w:val="4F81BD" w:themeColor="accent1"/>
      <w:sz w:val="24"/>
      <w:szCs w:val="24"/>
      <w:lang w:eastAsia="zh-CN"/>
    </w:rPr>
  </w:style>
  <w:style w:type="paragraph" w:styleId="Innehll1">
    <w:name w:val="toc 1"/>
    <w:basedOn w:val="Normal"/>
    <w:next w:val="Normal"/>
    <w:autoRedefine/>
    <w:uiPriority w:val="39"/>
    <w:unhideWhenUsed/>
    <w:rsid w:val="008356F1"/>
    <w:pPr>
      <w:spacing w:after="100"/>
    </w:pPr>
  </w:style>
  <w:style w:type="paragraph" w:styleId="Ingetavstnd">
    <w:name w:val="No Spacing"/>
    <w:qFormat/>
    <w:rsid w:val="000B69B5"/>
    <w:pPr>
      <w:suppressAutoHyphens/>
      <w:spacing w:after="0" w:line="240" w:lineRule="auto"/>
    </w:pPr>
    <w:rPr>
      <w:rFonts w:ascii="Calibri" w:hAnsi="Calibri" w:cs="Times New Roman"/>
      <w:color w:val="00000A"/>
      <w:lang w:eastAsia="zh-CN"/>
    </w:rPr>
  </w:style>
  <w:style w:type="paragraph" w:customStyle="1" w:styleId="Heading">
    <w:name w:val="Heading"/>
    <w:basedOn w:val="Normal"/>
    <w:next w:val="Brdtext"/>
    <w:qFormat/>
    <w:rsid w:val="00E21821"/>
    <w:pPr>
      <w:keepNext/>
      <w:spacing w:before="240" w:after="120" w:line="276" w:lineRule="auto"/>
    </w:pPr>
    <w:rPr>
      <w:rFonts w:ascii="Liberation Sans" w:eastAsia="Microsoft YaHei" w:hAnsi="Liberation Sans" w:cs="Arial"/>
      <w:sz w:val="28"/>
      <w:szCs w:val="28"/>
    </w:rPr>
  </w:style>
  <w:style w:type="paragraph" w:styleId="Brdtext">
    <w:name w:val="Body Text"/>
    <w:basedOn w:val="Normal"/>
    <w:link w:val="BrdtextChar"/>
    <w:uiPriority w:val="99"/>
    <w:semiHidden/>
    <w:unhideWhenUsed/>
    <w:rsid w:val="00E21821"/>
    <w:pPr>
      <w:spacing w:after="120"/>
    </w:pPr>
  </w:style>
  <w:style w:type="character" w:customStyle="1" w:styleId="BrdtextChar">
    <w:name w:val="Brödtext Char"/>
    <w:basedOn w:val="Standardstycketypsnitt"/>
    <w:link w:val="Brdtext"/>
    <w:uiPriority w:val="99"/>
    <w:semiHidden/>
    <w:rsid w:val="00E21821"/>
    <w:rPr>
      <w:rFonts w:cs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7"/>
    <w:pPr>
      <w:spacing w:after="0" w:line="240" w:lineRule="auto"/>
    </w:pPr>
    <w:rPr>
      <w:rFonts w:cstheme="minorHAnsi"/>
      <w:sz w:val="24"/>
      <w:szCs w:val="24"/>
    </w:rPr>
  </w:style>
  <w:style w:type="paragraph" w:styleId="Rubrik1">
    <w:name w:val="heading 1"/>
    <w:basedOn w:val="Normal"/>
    <w:next w:val="Normal"/>
    <w:link w:val="Rubrik1Char"/>
    <w:qFormat/>
    <w:rsid w:val="000B1FA2"/>
    <w:pPr>
      <w:keepNext/>
      <w:keepLines/>
      <w:numPr>
        <w:numId w:val="2"/>
      </w:numPr>
      <w:spacing w:before="480"/>
      <w:outlineLvl w:val="0"/>
    </w:pPr>
    <w:rPr>
      <w:rFonts w:ascii="Cambria" w:eastAsia="Times New Roman" w:hAnsi="Cambria" w:cs="Cambria"/>
      <w:b/>
      <w:bCs/>
      <w:color w:val="365F91"/>
      <w:sz w:val="28"/>
      <w:szCs w:val="28"/>
    </w:rPr>
  </w:style>
  <w:style w:type="paragraph" w:styleId="Rubrik2">
    <w:name w:val="heading 2"/>
    <w:basedOn w:val="Normal"/>
    <w:next w:val="Normal"/>
    <w:link w:val="Rubrik2Char"/>
    <w:autoRedefine/>
    <w:qFormat/>
    <w:rsid w:val="00106D4C"/>
    <w:pPr>
      <w:keepNext/>
      <w:keepLines/>
      <w:numPr>
        <w:ilvl w:val="1"/>
        <w:numId w:val="2"/>
      </w:numPr>
      <w:spacing w:before="200"/>
      <w:outlineLvl w:val="1"/>
    </w:pPr>
    <w:rPr>
      <w:rFonts w:ascii="Arial" w:eastAsia="Times New Roman" w:hAnsi="Arial" w:cs="Arial"/>
      <w:b/>
      <w:bCs/>
      <w:smallCaps/>
      <w:color w:val="9933FF"/>
      <w:sz w:val="32"/>
    </w:rPr>
  </w:style>
  <w:style w:type="paragraph" w:styleId="Rubrik3">
    <w:name w:val="heading 3"/>
    <w:basedOn w:val="Rubrik2"/>
    <w:next w:val="Normal"/>
    <w:link w:val="Rubrik3Char"/>
    <w:autoRedefine/>
    <w:uiPriority w:val="9"/>
    <w:unhideWhenUsed/>
    <w:qFormat/>
    <w:rsid w:val="009A4F81"/>
    <w:pPr>
      <w:tabs>
        <w:tab w:val="left" w:pos="851"/>
      </w:tabs>
      <w:spacing w:after="120"/>
      <w:outlineLvl w:val="2"/>
    </w:pPr>
    <w:rPr>
      <w:rFonts w:cstheme="majorBidi"/>
      <w:color w:val="7030A0"/>
      <w:sz w:val="28"/>
      <w:lang w:val="cs-CZ" w:eastAsia="sv-SE"/>
    </w:rPr>
  </w:style>
  <w:style w:type="paragraph" w:styleId="Rubrik4">
    <w:name w:val="heading 4"/>
    <w:basedOn w:val="Normal"/>
    <w:next w:val="Normal"/>
    <w:link w:val="Rubrik4Char"/>
    <w:uiPriority w:val="9"/>
    <w:unhideWhenUsed/>
    <w:qFormat/>
    <w:rsid w:val="00760E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0B1FA2"/>
    <w:rPr>
      <w:rFonts w:ascii="Cambria" w:eastAsia="Times New Roman" w:hAnsi="Cambria" w:cs="Cambria"/>
      <w:b/>
      <w:bCs/>
      <w:color w:val="365F91"/>
      <w:sz w:val="28"/>
      <w:szCs w:val="28"/>
      <w:lang w:eastAsia="zh-CN"/>
    </w:rPr>
  </w:style>
  <w:style w:type="character" w:customStyle="1" w:styleId="Rubrik2Char">
    <w:name w:val="Rubrik 2 Char"/>
    <w:basedOn w:val="Standardstycketypsnitt"/>
    <w:link w:val="Rubrik2"/>
    <w:rsid w:val="00106D4C"/>
    <w:rPr>
      <w:rFonts w:ascii="Arial" w:eastAsia="Times New Roman" w:hAnsi="Arial" w:cs="Arial"/>
      <w:b/>
      <w:bCs/>
      <w:smallCaps/>
      <w:color w:val="9933FF"/>
      <w:sz w:val="32"/>
      <w:szCs w:val="24"/>
    </w:rPr>
  </w:style>
  <w:style w:type="paragraph" w:customStyle="1" w:styleId="Default">
    <w:name w:val="Default"/>
    <w:rsid w:val="00AF10EC"/>
    <w:pPr>
      <w:autoSpaceDE w:val="0"/>
      <w:autoSpaceDN w:val="0"/>
      <w:adjustRightInd w:val="0"/>
      <w:spacing w:after="0" w:line="240" w:lineRule="auto"/>
    </w:pPr>
    <w:rPr>
      <w:rFonts w:ascii="Arial" w:hAnsi="Arial" w:cs="Arial"/>
      <w:color w:val="000000"/>
      <w:sz w:val="24"/>
      <w:szCs w:val="24"/>
    </w:rPr>
  </w:style>
  <w:style w:type="paragraph" w:styleId="Bubbeltext">
    <w:name w:val="Balloon Text"/>
    <w:basedOn w:val="Normal"/>
    <w:link w:val="BubbeltextChar"/>
    <w:uiPriority w:val="99"/>
    <w:semiHidden/>
    <w:unhideWhenUsed/>
    <w:rsid w:val="00AF10EC"/>
    <w:rPr>
      <w:rFonts w:ascii="Tahoma" w:hAnsi="Tahoma" w:cs="Tahoma"/>
      <w:sz w:val="16"/>
      <w:szCs w:val="16"/>
    </w:rPr>
  </w:style>
  <w:style w:type="character" w:customStyle="1" w:styleId="BubbeltextChar">
    <w:name w:val="Bubbeltext Char"/>
    <w:basedOn w:val="Standardstycketypsnitt"/>
    <w:link w:val="Bubbeltext"/>
    <w:uiPriority w:val="99"/>
    <w:semiHidden/>
    <w:rsid w:val="00AF10EC"/>
    <w:rPr>
      <w:rFonts w:ascii="Tahoma" w:hAnsi="Tahoma" w:cs="Tahoma"/>
      <w:color w:val="00000A"/>
      <w:sz w:val="16"/>
      <w:szCs w:val="16"/>
      <w:lang w:eastAsia="zh-CN"/>
    </w:rPr>
  </w:style>
  <w:style w:type="paragraph" w:styleId="Sidhuvud">
    <w:name w:val="header"/>
    <w:basedOn w:val="Normal"/>
    <w:link w:val="SidhuvudChar"/>
    <w:uiPriority w:val="99"/>
    <w:unhideWhenUsed/>
    <w:rsid w:val="00AF10EC"/>
    <w:pPr>
      <w:tabs>
        <w:tab w:val="center" w:pos="4536"/>
        <w:tab w:val="right" w:pos="9072"/>
      </w:tabs>
    </w:pPr>
  </w:style>
  <w:style w:type="character" w:customStyle="1" w:styleId="SidhuvudChar">
    <w:name w:val="Sidhuvud Char"/>
    <w:basedOn w:val="Standardstycketypsnitt"/>
    <w:link w:val="Sidhuvud"/>
    <w:uiPriority w:val="99"/>
    <w:rsid w:val="00AF10EC"/>
    <w:rPr>
      <w:rFonts w:cstheme="minorHAnsi"/>
      <w:color w:val="00000A"/>
      <w:sz w:val="24"/>
      <w:szCs w:val="24"/>
      <w:lang w:eastAsia="zh-CN"/>
    </w:rPr>
  </w:style>
  <w:style w:type="paragraph" w:styleId="Sidfot">
    <w:name w:val="footer"/>
    <w:basedOn w:val="Normal"/>
    <w:link w:val="SidfotChar"/>
    <w:uiPriority w:val="99"/>
    <w:unhideWhenUsed/>
    <w:rsid w:val="00AF10EC"/>
    <w:pPr>
      <w:tabs>
        <w:tab w:val="center" w:pos="4536"/>
        <w:tab w:val="right" w:pos="9072"/>
      </w:tabs>
    </w:pPr>
  </w:style>
  <w:style w:type="character" w:customStyle="1" w:styleId="SidfotChar">
    <w:name w:val="Sidfot Char"/>
    <w:basedOn w:val="Standardstycketypsnitt"/>
    <w:link w:val="Sidfot"/>
    <w:uiPriority w:val="99"/>
    <w:rsid w:val="00AF10EC"/>
    <w:rPr>
      <w:rFonts w:cstheme="minorHAnsi"/>
      <w:color w:val="00000A"/>
      <w:sz w:val="24"/>
      <w:szCs w:val="24"/>
      <w:lang w:eastAsia="zh-CN"/>
    </w:rPr>
  </w:style>
  <w:style w:type="paragraph" w:styleId="Innehllsfrteckningsrubrik">
    <w:name w:val="TOC Heading"/>
    <w:basedOn w:val="Rubrik1"/>
    <w:next w:val="Normal"/>
    <w:uiPriority w:val="39"/>
    <w:unhideWhenUsed/>
    <w:qFormat/>
    <w:rsid w:val="00EC76F0"/>
    <w:pPr>
      <w:numPr>
        <w:numId w:val="0"/>
      </w:numPr>
      <w:spacing w:line="276" w:lineRule="auto"/>
      <w:outlineLvl w:val="9"/>
    </w:pPr>
    <w:rPr>
      <w:rFonts w:asciiTheme="majorHAnsi" w:eastAsiaTheme="majorEastAsia" w:hAnsiTheme="majorHAnsi" w:cstheme="majorBidi"/>
      <w:color w:val="365F91" w:themeColor="accent1" w:themeShade="BF"/>
      <w:lang w:eastAsia="sv-SE"/>
    </w:rPr>
  </w:style>
  <w:style w:type="character" w:customStyle="1" w:styleId="Rubrik3Char">
    <w:name w:val="Rubrik 3 Char"/>
    <w:basedOn w:val="Standardstycketypsnitt"/>
    <w:link w:val="Rubrik3"/>
    <w:uiPriority w:val="9"/>
    <w:rsid w:val="009A4F81"/>
    <w:rPr>
      <w:rFonts w:ascii="Arial" w:eastAsia="Times New Roman" w:hAnsi="Arial" w:cstheme="majorBidi"/>
      <w:b/>
      <w:bCs/>
      <w:smallCaps/>
      <w:color w:val="7030A0"/>
      <w:sz w:val="28"/>
      <w:szCs w:val="24"/>
      <w:lang w:val="cs-CZ" w:eastAsia="sv-SE"/>
    </w:rPr>
  </w:style>
  <w:style w:type="paragraph" w:customStyle="1" w:styleId="bdtext">
    <w:name w:val="bödtext"/>
    <w:basedOn w:val="Default"/>
    <w:autoRedefine/>
    <w:qFormat/>
    <w:rsid w:val="002A43A8"/>
    <w:pPr>
      <w:tabs>
        <w:tab w:val="left" w:pos="851"/>
      </w:tabs>
    </w:pPr>
    <w:rPr>
      <w:rFonts w:asciiTheme="minorHAnsi" w:hAnsiTheme="minorHAnsi" w:cstheme="minorHAnsi"/>
      <w:color w:val="auto"/>
    </w:rPr>
  </w:style>
  <w:style w:type="table" w:styleId="Tabellrutnt">
    <w:name w:val="Table Grid"/>
    <w:basedOn w:val="Normaltabell"/>
    <w:uiPriority w:val="59"/>
    <w:rsid w:val="00E77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4">
    <w:name w:val="Light Shading Accent 4"/>
    <w:basedOn w:val="Normaltabell"/>
    <w:uiPriority w:val="60"/>
    <w:rsid w:val="007A67A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stycke">
    <w:name w:val="List Paragraph"/>
    <w:basedOn w:val="Normal"/>
    <w:uiPriority w:val="34"/>
    <w:qFormat/>
    <w:rsid w:val="006E3F85"/>
    <w:pPr>
      <w:ind w:left="720"/>
      <w:contextualSpacing/>
    </w:pPr>
  </w:style>
  <w:style w:type="paragraph" w:styleId="Innehll3">
    <w:name w:val="toc 3"/>
    <w:basedOn w:val="Normal"/>
    <w:next w:val="Normal"/>
    <w:autoRedefine/>
    <w:uiPriority w:val="39"/>
    <w:unhideWhenUsed/>
    <w:rsid w:val="00487634"/>
    <w:pPr>
      <w:spacing w:after="100"/>
      <w:ind w:left="480"/>
    </w:pPr>
  </w:style>
  <w:style w:type="paragraph" w:styleId="Innehll2">
    <w:name w:val="toc 2"/>
    <w:basedOn w:val="Normal"/>
    <w:next w:val="Normal"/>
    <w:autoRedefine/>
    <w:uiPriority w:val="39"/>
    <w:unhideWhenUsed/>
    <w:rsid w:val="001F2DB2"/>
    <w:pPr>
      <w:tabs>
        <w:tab w:val="left" w:pos="1134"/>
        <w:tab w:val="right" w:leader="dot" w:pos="9062"/>
      </w:tabs>
      <w:spacing w:after="100"/>
      <w:ind w:left="240"/>
    </w:pPr>
  </w:style>
  <w:style w:type="character" w:styleId="Hyperlnk">
    <w:name w:val="Hyperlink"/>
    <w:basedOn w:val="Standardstycketypsnitt"/>
    <w:uiPriority w:val="99"/>
    <w:unhideWhenUsed/>
    <w:rsid w:val="00487634"/>
    <w:rPr>
      <w:color w:val="0000FF" w:themeColor="hyperlink"/>
      <w:u w:val="single"/>
    </w:rPr>
  </w:style>
  <w:style w:type="character" w:customStyle="1" w:styleId="Rubrik4Char">
    <w:name w:val="Rubrik 4 Char"/>
    <w:basedOn w:val="Standardstycketypsnitt"/>
    <w:link w:val="Rubrik4"/>
    <w:uiPriority w:val="9"/>
    <w:rsid w:val="00760ED4"/>
    <w:rPr>
      <w:rFonts w:asciiTheme="majorHAnsi" w:eastAsiaTheme="majorEastAsia" w:hAnsiTheme="majorHAnsi" w:cstheme="majorBidi"/>
      <w:b/>
      <w:bCs/>
      <w:i/>
      <w:iCs/>
      <w:color w:val="4F81BD" w:themeColor="accent1"/>
      <w:sz w:val="24"/>
      <w:szCs w:val="24"/>
      <w:lang w:eastAsia="zh-CN"/>
    </w:rPr>
  </w:style>
  <w:style w:type="paragraph" w:styleId="Innehll1">
    <w:name w:val="toc 1"/>
    <w:basedOn w:val="Normal"/>
    <w:next w:val="Normal"/>
    <w:autoRedefine/>
    <w:uiPriority w:val="39"/>
    <w:unhideWhenUsed/>
    <w:rsid w:val="008356F1"/>
    <w:pPr>
      <w:spacing w:after="100"/>
    </w:pPr>
  </w:style>
  <w:style w:type="paragraph" w:styleId="Ingetavstnd">
    <w:name w:val="No Spacing"/>
    <w:qFormat/>
    <w:rsid w:val="000B69B5"/>
    <w:pPr>
      <w:suppressAutoHyphens/>
      <w:spacing w:after="0" w:line="240" w:lineRule="auto"/>
    </w:pPr>
    <w:rPr>
      <w:rFonts w:ascii="Calibri" w:hAnsi="Calibri" w:cs="Times New Roman"/>
      <w:color w:val="00000A"/>
      <w:lang w:eastAsia="zh-CN"/>
    </w:rPr>
  </w:style>
  <w:style w:type="paragraph" w:customStyle="1" w:styleId="Heading">
    <w:name w:val="Heading"/>
    <w:basedOn w:val="Normal"/>
    <w:next w:val="Brdtext"/>
    <w:qFormat/>
    <w:rsid w:val="00E21821"/>
    <w:pPr>
      <w:keepNext/>
      <w:spacing w:before="240" w:after="120" w:line="276" w:lineRule="auto"/>
    </w:pPr>
    <w:rPr>
      <w:rFonts w:ascii="Liberation Sans" w:eastAsia="Microsoft YaHei" w:hAnsi="Liberation Sans" w:cs="Arial"/>
      <w:sz w:val="28"/>
      <w:szCs w:val="28"/>
    </w:rPr>
  </w:style>
  <w:style w:type="paragraph" w:styleId="Brdtext">
    <w:name w:val="Body Text"/>
    <w:basedOn w:val="Normal"/>
    <w:link w:val="BrdtextChar"/>
    <w:uiPriority w:val="99"/>
    <w:semiHidden/>
    <w:unhideWhenUsed/>
    <w:rsid w:val="00E21821"/>
    <w:pPr>
      <w:spacing w:after="120"/>
    </w:pPr>
  </w:style>
  <w:style w:type="character" w:customStyle="1" w:styleId="BrdtextChar">
    <w:name w:val="Brödtext Char"/>
    <w:basedOn w:val="Standardstycketypsnitt"/>
    <w:link w:val="Brdtext"/>
    <w:uiPriority w:val="99"/>
    <w:semiHidden/>
    <w:rsid w:val="00E21821"/>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6514">
      <w:bodyDiv w:val="1"/>
      <w:marLeft w:val="0"/>
      <w:marRight w:val="0"/>
      <w:marTop w:val="0"/>
      <w:marBottom w:val="0"/>
      <w:divBdr>
        <w:top w:val="none" w:sz="0" w:space="0" w:color="auto"/>
        <w:left w:val="none" w:sz="0" w:space="0" w:color="auto"/>
        <w:bottom w:val="none" w:sz="0" w:space="0" w:color="auto"/>
        <w:right w:val="none" w:sz="0" w:space="0" w:color="auto"/>
      </w:divBdr>
    </w:div>
    <w:div w:id="757871627">
      <w:bodyDiv w:val="1"/>
      <w:marLeft w:val="0"/>
      <w:marRight w:val="0"/>
      <w:marTop w:val="0"/>
      <w:marBottom w:val="0"/>
      <w:divBdr>
        <w:top w:val="none" w:sz="0" w:space="0" w:color="auto"/>
        <w:left w:val="none" w:sz="0" w:space="0" w:color="auto"/>
        <w:bottom w:val="none" w:sz="0" w:space="0" w:color="auto"/>
        <w:right w:val="none" w:sz="0" w:space="0" w:color="auto"/>
      </w:divBdr>
    </w:div>
    <w:div w:id="1010716459">
      <w:bodyDiv w:val="1"/>
      <w:marLeft w:val="0"/>
      <w:marRight w:val="0"/>
      <w:marTop w:val="0"/>
      <w:marBottom w:val="0"/>
      <w:divBdr>
        <w:top w:val="none" w:sz="0" w:space="0" w:color="auto"/>
        <w:left w:val="none" w:sz="0" w:space="0" w:color="auto"/>
        <w:bottom w:val="none" w:sz="0" w:space="0" w:color="auto"/>
        <w:right w:val="none" w:sz="0" w:space="0" w:color="auto"/>
      </w:divBdr>
    </w:div>
    <w:div w:id="1495291958">
      <w:bodyDiv w:val="1"/>
      <w:marLeft w:val="0"/>
      <w:marRight w:val="0"/>
      <w:marTop w:val="0"/>
      <w:marBottom w:val="0"/>
      <w:divBdr>
        <w:top w:val="none" w:sz="0" w:space="0" w:color="auto"/>
        <w:left w:val="none" w:sz="0" w:space="0" w:color="auto"/>
        <w:bottom w:val="none" w:sz="0" w:space="0" w:color="auto"/>
        <w:right w:val="none" w:sz="0" w:space="0" w:color="auto"/>
      </w:divBdr>
    </w:div>
    <w:div w:id="15437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hyperlink" Target="http://www.valhunden.se" TargetMode="External"/><Relationship Id="rId16" Type="http://schemas.openxmlformats.org/officeDocument/2006/relationships/hyperlink" Target="http://www.valhunden.se" TargetMode="External"/><Relationship Id="rId17" Type="http://schemas.openxmlformats.org/officeDocument/2006/relationships/image" Target="media/image7.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F309-F535-D740-83E9-22084B5F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4168</Words>
  <Characters>22092</Characters>
  <Application>Microsoft Macintosh Word</Application>
  <DocSecurity>0</DocSecurity>
  <Lines>184</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dc:creator>
  <cp:lastModifiedBy>Bo Livré</cp:lastModifiedBy>
  <cp:revision>2</cp:revision>
  <cp:lastPrinted>2019-02-07T12:03:00Z</cp:lastPrinted>
  <dcterms:created xsi:type="dcterms:W3CDTF">2019-02-07T12:22:00Z</dcterms:created>
  <dcterms:modified xsi:type="dcterms:W3CDTF">2019-02-07T12:22:00Z</dcterms:modified>
</cp:coreProperties>
</file>